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3D5" w:rsidRDefault="00B43F06" w:rsidP="00B43F06">
      <w:pPr>
        <w:tabs>
          <w:tab w:val="center" w:pos="2268"/>
          <w:tab w:val="center" w:pos="6804"/>
        </w:tabs>
        <w:spacing w:before="60" w:after="60"/>
        <w:ind w:left="0" w:firstLine="0"/>
        <w:rPr>
          <w:b/>
          <w:sz w:val="30"/>
          <w:szCs w:val="30"/>
        </w:rPr>
      </w:pPr>
      <w:r>
        <w:rPr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4276725</wp:posOffset>
                </wp:positionH>
                <wp:positionV relativeFrom="paragraph">
                  <wp:posOffset>-476250</wp:posOffset>
                </wp:positionV>
                <wp:extent cx="1394460" cy="396240"/>
                <wp:effectExtent l="0" t="0" r="15240" b="228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4460" cy="3962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43F06" w:rsidRPr="00B43F06" w:rsidRDefault="00B43F06" w:rsidP="00B43F06">
                            <w:pPr>
                              <w:ind w:left="0" w:firstLine="0"/>
                              <w:jc w:val="center"/>
                              <w:rPr>
                                <w:rFonts w:ascii="UTM Avo" w:hAnsi="UTM Avo"/>
                                <w:b/>
                                <w:color w:val="000000" w:themeColor="text1"/>
                              </w:rPr>
                            </w:pPr>
                            <w:r w:rsidRPr="00B43F06">
                              <w:rPr>
                                <w:rFonts w:ascii="UTM Avo" w:hAnsi="UTM Avo"/>
                                <w:b/>
                                <w:color w:val="000000" w:themeColor="text1"/>
                              </w:rPr>
                              <w:t>MẪU 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336.75pt;margin-top:-37.5pt;width:109.8pt;height:31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" filled="f" strokecolor="black [3213]" strokeweight="1pt">
                <v:textbox>
                  <w:txbxContent>
                    <w:p w:rsidR="00B43F06" w:rsidRPr="00B43F06" w:rsidRDefault="00B43F06" w:rsidP="00B43F06">
                      <w:pPr>
                        <w:ind w:left="0" w:firstLine="0"/>
                        <w:jc w:val="center"/>
                        <w:rPr>
                          <w:rFonts w:ascii="UTM Avo" w:hAnsi="UTM Avo"/>
                          <w:b/>
                          <w:color w:val="000000" w:themeColor="text1"/>
                        </w:rPr>
                      </w:pPr>
                      <w:r w:rsidRPr="00B43F06">
                        <w:rPr>
                          <w:rFonts w:ascii="UTM Avo" w:hAnsi="UTM Avo"/>
                          <w:b/>
                          <w:color w:val="000000" w:themeColor="text1"/>
                        </w:rPr>
                        <w:t>MẪU 01</w:t>
                      </w:r>
                    </w:p>
                  </w:txbxContent>
                </v:textbox>
              </v:rect>
            </w:pict>
          </mc:Fallback>
        </mc:AlternateContent>
      </w:r>
      <w:r w:rsidRPr="00B43F06">
        <w:rPr>
          <w:sz w:val="30"/>
          <w:szCs w:val="30"/>
        </w:rPr>
        <w:tab/>
        <w:t>QUẬN ĐOÀN PHÚ NHUẬN</w:t>
      </w:r>
      <w:r w:rsidRPr="00B43F06">
        <w:rPr>
          <w:sz w:val="30"/>
          <w:szCs w:val="30"/>
        </w:rPr>
        <w:tab/>
      </w:r>
      <w:r w:rsidRPr="00B43F06">
        <w:rPr>
          <w:b/>
          <w:sz w:val="30"/>
          <w:szCs w:val="30"/>
          <w:u w:val="single"/>
        </w:rPr>
        <w:t>ĐOÀN TNCS HỒ CHÍ MINH</w:t>
      </w:r>
      <w:r w:rsidRPr="00B43F06">
        <w:rPr>
          <w:b/>
          <w:sz w:val="30"/>
          <w:szCs w:val="30"/>
        </w:rPr>
        <w:tab/>
        <w:t>BCH ĐOÀN …………………</w:t>
      </w:r>
    </w:p>
    <w:p w:rsidR="00B43F06" w:rsidRPr="00B43F06" w:rsidRDefault="00B43F06" w:rsidP="00B43F06">
      <w:pPr>
        <w:tabs>
          <w:tab w:val="center" w:pos="2268"/>
          <w:tab w:val="center" w:pos="6804"/>
        </w:tabs>
        <w:spacing w:before="60" w:after="60"/>
        <w:ind w:left="0" w:firstLine="0"/>
        <w:rPr>
          <w:szCs w:val="30"/>
        </w:rPr>
      </w:pPr>
      <w:bookmarkStart w:id="0" w:name="_GoBack"/>
      <w:bookmarkEnd w:id="0"/>
      <w:r>
        <w:rPr>
          <w:b/>
          <w:sz w:val="30"/>
          <w:szCs w:val="30"/>
        </w:rPr>
        <w:tab/>
      </w:r>
      <w:r>
        <w:rPr>
          <w:szCs w:val="30"/>
        </w:rPr>
        <w:t>Số: ……….</w:t>
      </w:r>
      <w:r>
        <w:rPr>
          <w:szCs w:val="30"/>
        </w:rPr>
        <w:tab/>
      </w:r>
    </w:p>
    <w:p w:rsidR="00B43F06" w:rsidRDefault="00B43F06" w:rsidP="00B43F06">
      <w:pPr>
        <w:tabs>
          <w:tab w:val="center" w:pos="2268"/>
          <w:tab w:val="center" w:pos="6804"/>
        </w:tabs>
        <w:spacing w:before="60" w:after="60"/>
        <w:ind w:left="0" w:firstLine="0"/>
        <w:jc w:val="center"/>
        <w:rPr>
          <w:sz w:val="30"/>
          <w:szCs w:val="30"/>
        </w:rPr>
      </w:pPr>
    </w:p>
    <w:p w:rsidR="000B2479" w:rsidRDefault="000B2479" w:rsidP="00B43F06">
      <w:pPr>
        <w:tabs>
          <w:tab w:val="center" w:pos="2268"/>
          <w:tab w:val="center" w:pos="6804"/>
        </w:tabs>
        <w:spacing w:before="60" w:after="60"/>
        <w:ind w:left="0" w:firstLine="0"/>
        <w:jc w:val="center"/>
        <w:rPr>
          <w:sz w:val="30"/>
          <w:szCs w:val="30"/>
        </w:rPr>
      </w:pPr>
    </w:p>
    <w:p w:rsidR="00B43F06" w:rsidRPr="00B43F06" w:rsidRDefault="00B43F06" w:rsidP="00B43F06">
      <w:pPr>
        <w:tabs>
          <w:tab w:val="center" w:pos="2268"/>
          <w:tab w:val="center" w:pos="6804"/>
        </w:tabs>
        <w:spacing w:before="60" w:after="60"/>
        <w:ind w:left="0" w:firstLine="0"/>
        <w:jc w:val="center"/>
        <w:rPr>
          <w:b/>
          <w:sz w:val="32"/>
          <w:szCs w:val="30"/>
        </w:rPr>
      </w:pPr>
      <w:r w:rsidRPr="00B43F06">
        <w:rPr>
          <w:b/>
          <w:sz w:val="32"/>
          <w:szCs w:val="30"/>
        </w:rPr>
        <w:t xml:space="preserve">BÁO CÁO </w:t>
      </w:r>
    </w:p>
    <w:p w:rsidR="00B43F06" w:rsidRPr="00B43F06" w:rsidRDefault="00B43F06" w:rsidP="00B43F06">
      <w:pPr>
        <w:tabs>
          <w:tab w:val="center" w:pos="2268"/>
          <w:tab w:val="center" w:pos="6804"/>
        </w:tabs>
        <w:spacing w:before="60" w:after="60"/>
        <w:ind w:left="0" w:firstLine="0"/>
        <w:jc w:val="center"/>
        <w:rPr>
          <w:b/>
          <w:sz w:val="32"/>
          <w:szCs w:val="28"/>
        </w:rPr>
      </w:pPr>
      <w:r w:rsidRPr="00B43F06">
        <w:rPr>
          <w:b/>
          <w:sz w:val="32"/>
          <w:szCs w:val="28"/>
        </w:rPr>
        <w:t>Công tác Đoàn và phong trào thanh thiếu nhi phường …</w:t>
      </w:r>
    </w:p>
    <w:p w:rsidR="00B43F06" w:rsidRPr="00B43F06" w:rsidRDefault="00B43F06" w:rsidP="00B43F06">
      <w:pPr>
        <w:tabs>
          <w:tab w:val="center" w:pos="2268"/>
          <w:tab w:val="center" w:pos="6804"/>
        </w:tabs>
        <w:spacing w:before="60" w:after="60"/>
        <w:ind w:left="0" w:firstLine="0"/>
        <w:jc w:val="center"/>
        <w:rPr>
          <w:b/>
          <w:sz w:val="32"/>
          <w:szCs w:val="28"/>
        </w:rPr>
      </w:pPr>
      <w:r w:rsidRPr="00B43F06">
        <w:rPr>
          <w:b/>
          <w:sz w:val="32"/>
          <w:szCs w:val="28"/>
        </w:rPr>
        <w:t>quận Phú Nhuận năm 201</w:t>
      </w:r>
      <w:r w:rsidR="007419FD">
        <w:rPr>
          <w:b/>
          <w:sz w:val="32"/>
          <w:szCs w:val="28"/>
        </w:rPr>
        <w:t>8</w:t>
      </w:r>
    </w:p>
    <w:p w:rsidR="00B43F06" w:rsidRDefault="00B43F06" w:rsidP="00B43F06">
      <w:pPr>
        <w:tabs>
          <w:tab w:val="center" w:pos="2268"/>
          <w:tab w:val="center" w:pos="6804"/>
        </w:tabs>
        <w:spacing w:before="60" w:after="60"/>
        <w:ind w:left="0" w:firstLine="0"/>
        <w:jc w:val="center"/>
        <w:rPr>
          <w:szCs w:val="28"/>
        </w:rPr>
      </w:pPr>
    </w:p>
    <w:p w:rsidR="00B43F06" w:rsidRPr="000B2479" w:rsidRDefault="00B43F06" w:rsidP="00B43F06">
      <w:pPr>
        <w:spacing w:before="60" w:after="60"/>
        <w:ind w:left="0" w:firstLine="0"/>
        <w:jc w:val="both"/>
        <w:rPr>
          <w:szCs w:val="28"/>
        </w:rPr>
      </w:pPr>
      <w:r w:rsidRPr="000B2479">
        <w:rPr>
          <w:szCs w:val="28"/>
        </w:rPr>
        <w:tab/>
        <w:t>(Đề dẫn) ………</w:t>
      </w:r>
    </w:p>
    <w:p w:rsidR="000B2479" w:rsidRPr="000B2479" w:rsidRDefault="000B2479" w:rsidP="00B43F06">
      <w:pPr>
        <w:spacing w:before="60" w:after="60"/>
        <w:ind w:left="0" w:firstLine="0"/>
        <w:jc w:val="both"/>
        <w:rPr>
          <w:szCs w:val="28"/>
        </w:rPr>
      </w:pPr>
    </w:p>
    <w:p w:rsidR="00894D3E" w:rsidRPr="000B2479" w:rsidRDefault="00894D3E" w:rsidP="00894D3E">
      <w:pPr>
        <w:pStyle w:val="BodyText"/>
        <w:widowControl w:val="0"/>
        <w:spacing w:before="60" w:after="60"/>
        <w:rPr>
          <w:b/>
          <w:bCs/>
          <w:color w:val="000000"/>
          <w:sz w:val="28"/>
          <w:szCs w:val="28"/>
        </w:rPr>
      </w:pPr>
      <w:r w:rsidRPr="000B2479">
        <w:rPr>
          <w:b/>
          <w:bCs/>
          <w:color w:val="000000"/>
          <w:sz w:val="28"/>
          <w:szCs w:val="28"/>
        </w:rPr>
        <w:t>I. KẾT QUẢ THỰC HIỆN:</w:t>
      </w:r>
    </w:p>
    <w:p w:rsidR="00894D3E" w:rsidRPr="000B2479" w:rsidRDefault="00894D3E" w:rsidP="00894D3E">
      <w:pPr>
        <w:pStyle w:val="BodyText"/>
        <w:widowControl w:val="0"/>
        <w:spacing w:before="60" w:after="60"/>
        <w:ind w:left="567" w:hanging="283"/>
        <w:rPr>
          <w:b/>
          <w:bCs/>
          <w:color w:val="000000"/>
          <w:sz w:val="28"/>
          <w:szCs w:val="28"/>
        </w:rPr>
      </w:pPr>
      <w:r w:rsidRPr="000B2479">
        <w:rPr>
          <w:b/>
          <w:bCs/>
          <w:color w:val="000000"/>
          <w:sz w:val="28"/>
          <w:szCs w:val="28"/>
        </w:rPr>
        <w:t>1. Công tác giáo dục:</w:t>
      </w:r>
    </w:p>
    <w:p w:rsidR="00894D3E" w:rsidRPr="000B2479" w:rsidRDefault="00894D3E" w:rsidP="00894D3E">
      <w:pPr>
        <w:spacing w:before="60" w:after="60"/>
        <w:ind w:left="567" w:firstLine="0"/>
        <w:jc w:val="both"/>
        <w:textAlignment w:val="bottom"/>
        <w:rPr>
          <w:b/>
          <w:i/>
          <w:color w:val="000000"/>
          <w:kern w:val="2"/>
          <w:szCs w:val="28"/>
        </w:rPr>
      </w:pPr>
      <w:r w:rsidRPr="000B2479">
        <w:rPr>
          <w:b/>
          <w:i/>
          <w:color w:val="000000"/>
          <w:kern w:val="2"/>
          <w:szCs w:val="28"/>
        </w:rPr>
        <w:t>1.1. Tập trung thực hiện hiệu quả Chỉ thị 05-CT/TW và Chỉ thị 42-CT/TW:</w:t>
      </w:r>
    </w:p>
    <w:p w:rsidR="00894D3E" w:rsidRPr="000B2479" w:rsidRDefault="00894D3E" w:rsidP="00894D3E">
      <w:pPr>
        <w:spacing w:before="60" w:after="60"/>
        <w:ind w:left="0" w:firstLine="567"/>
        <w:jc w:val="both"/>
        <w:textAlignment w:val="bottom"/>
        <w:rPr>
          <w:i/>
          <w:color w:val="000000"/>
          <w:szCs w:val="28"/>
        </w:rPr>
      </w:pPr>
      <w:r w:rsidRPr="000B2479">
        <w:rPr>
          <w:i/>
          <w:color w:val="000000"/>
          <w:szCs w:val="28"/>
        </w:rPr>
        <w:t>- Thực hiện Chỉ thị 05-CT/TW của Bộ Chính trị về “Đẩy mạnh học tập và làm theo tư tưởng, đạo đức, phong cách Hồ Chí Minh”:</w:t>
      </w:r>
    </w:p>
    <w:p w:rsidR="00894D3E" w:rsidRPr="000B2479" w:rsidRDefault="00894D3E" w:rsidP="00894D3E">
      <w:pPr>
        <w:spacing w:before="60" w:after="60"/>
        <w:ind w:left="0" w:firstLine="567"/>
        <w:jc w:val="both"/>
        <w:textAlignment w:val="bottom"/>
        <w:rPr>
          <w:i/>
          <w:color w:val="000000"/>
          <w:szCs w:val="28"/>
        </w:rPr>
      </w:pPr>
      <w:r w:rsidRPr="000B2479">
        <w:rPr>
          <w:i/>
          <w:color w:val="000000"/>
          <w:szCs w:val="28"/>
        </w:rPr>
        <w:t>…</w:t>
      </w:r>
    </w:p>
    <w:p w:rsidR="00894D3E" w:rsidRPr="000B2479" w:rsidRDefault="00894D3E" w:rsidP="00894D3E">
      <w:pPr>
        <w:spacing w:before="60" w:after="60"/>
        <w:ind w:left="0" w:firstLine="567"/>
        <w:jc w:val="both"/>
        <w:textAlignment w:val="bottom"/>
        <w:rPr>
          <w:i/>
          <w:color w:val="000000"/>
          <w:szCs w:val="28"/>
        </w:rPr>
      </w:pPr>
      <w:r w:rsidRPr="000B2479">
        <w:rPr>
          <w:color w:val="000000"/>
          <w:szCs w:val="28"/>
        </w:rPr>
        <w:t xml:space="preserve">- </w:t>
      </w:r>
      <w:r w:rsidRPr="000B2479">
        <w:rPr>
          <w:i/>
          <w:color w:val="000000"/>
          <w:szCs w:val="28"/>
        </w:rPr>
        <w:t>Công tác giáo dục chính trị tư tưởng:</w:t>
      </w:r>
    </w:p>
    <w:p w:rsidR="00894D3E" w:rsidRPr="000B2479" w:rsidRDefault="00894D3E" w:rsidP="00894D3E">
      <w:pPr>
        <w:spacing w:before="60" w:after="60"/>
        <w:ind w:left="0" w:firstLine="567"/>
        <w:jc w:val="both"/>
        <w:textAlignment w:val="bottom"/>
        <w:rPr>
          <w:i/>
          <w:color w:val="000000"/>
          <w:szCs w:val="28"/>
        </w:rPr>
      </w:pPr>
      <w:r w:rsidRPr="000B2479">
        <w:rPr>
          <w:i/>
          <w:color w:val="000000"/>
          <w:szCs w:val="28"/>
        </w:rPr>
        <w:t>…</w:t>
      </w:r>
    </w:p>
    <w:p w:rsidR="00894D3E" w:rsidRPr="000B2479" w:rsidRDefault="00894D3E" w:rsidP="00894D3E">
      <w:pPr>
        <w:spacing w:before="60" w:after="60"/>
        <w:ind w:left="0" w:firstLine="567"/>
        <w:jc w:val="both"/>
        <w:textAlignment w:val="bottom"/>
        <w:rPr>
          <w:bCs/>
          <w:i/>
          <w:iCs/>
          <w:color w:val="000000"/>
          <w:kern w:val="2"/>
          <w:szCs w:val="28"/>
        </w:rPr>
      </w:pPr>
      <w:r w:rsidRPr="000B2479">
        <w:rPr>
          <w:bCs/>
          <w:i/>
          <w:iCs/>
          <w:color w:val="000000"/>
          <w:kern w:val="2"/>
          <w:szCs w:val="28"/>
        </w:rPr>
        <w:t>- Công tác giáo dục pháp luật:</w:t>
      </w:r>
    </w:p>
    <w:p w:rsidR="00894D3E" w:rsidRPr="000B2479" w:rsidRDefault="00894D3E" w:rsidP="00894D3E">
      <w:pPr>
        <w:spacing w:before="60" w:after="60"/>
        <w:ind w:left="0" w:firstLine="567"/>
        <w:jc w:val="both"/>
        <w:textAlignment w:val="bottom"/>
        <w:rPr>
          <w:i/>
          <w:color w:val="000000"/>
          <w:szCs w:val="28"/>
        </w:rPr>
      </w:pPr>
      <w:r w:rsidRPr="000B2479">
        <w:rPr>
          <w:i/>
          <w:color w:val="000000"/>
          <w:szCs w:val="28"/>
        </w:rPr>
        <w:t>…</w:t>
      </w:r>
    </w:p>
    <w:p w:rsidR="00894D3E" w:rsidRPr="000B2479" w:rsidRDefault="00894D3E" w:rsidP="00894D3E">
      <w:pPr>
        <w:spacing w:before="60" w:after="60"/>
        <w:ind w:left="0" w:firstLine="567"/>
        <w:jc w:val="both"/>
        <w:textAlignment w:val="bottom"/>
        <w:rPr>
          <w:i/>
          <w:color w:val="000000"/>
          <w:szCs w:val="28"/>
        </w:rPr>
      </w:pPr>
      <w:r w:rsidRPr="000B2479">
        <w:rPr>
          <w:i/>
          <w:color w:val="000000"/>
          <w:szCs w:val="28"/>
        </w:rPr>
        <w:t>- Công tác giáo dục truyền thống:</w:t>
      </w:r>
    </w:p>
    <w:p w:rsidR="00894D3E" w:rsidRPr="000B2479" w:rsidRDefault="00894D3E" w:rsidP="00894D3E">
      <w:pPr>
        <w:spacing w:before="60" w:after="60"/>
        <w:ind w:left="0" w:firstLine="567"/>
        <w:jc w:val="both"/>
        <w:textAlignment w:val="bottom"/>
        <w:rPr>
          <w:i/>
          <w:color w:val="000000"/>
          <w:szCs w:val="28"/>
        </w:rPr>
      </w:pPr>
      <w:r w:rsidRPr="000B2479">
        <w:rPr>
          <w:i/>
          <w:color w:val="000000"/>
          <w:szCs w:val="28"/>
        </w:rPr>
        <w:t>…</w:t>
      </w:r>
    </w:p>
    <w:p w:rsidR="00894D3E" w:rsidRPr="000B2479" w:rsidRDefault="00894D3E" w:rsidP="00894D3E">
      <w:pPr>
        <w:spacing w:before="60" w:after="60"/>
        <w:ind w:left="0" w:firstLine="567"/>
        <w:jc w:val="both"/>
        <w:textAlignment w:val="bottom"/>
        <w:rPr>
          <w:i/>
          <w:color w:val="000000"/>
          <w:szCs w:val="28"/>
        </w:rPr>
      </w:pPr>
      <w:r w:rsidRPr="000B2479">
        <w:rPr>
          <w:i/>
          <w:color w:val="000000"/>
          <w:szCs w:val="28"/>
        </w:rPr>
        <w:t>- Công tác giáo dục đạo đức lối sống:</w:t>
      </w:r>
    </w:p>
    <w:p w:rsidR="00894D3E" w:rsidRPr="000B2479" w:rsidRDefault="00894D3E" w:rsidP="00894D3E">
      <w:pPr>
        <w:spacing w:before="60" w:after="60"/>
        <w:ind w:left="0" w:firstLine="567"/>
        <w:jc w:val="both"/>
        <w:textAlignment w:val="bottom"/>
        <w:rPr>
          <w:i/>
          <w:color w:val="000000"/>
          <w:szCs w:val="28"/>
        </w:rPr>
      </w:pPr>
      <w:r w:rsidRPr="000B2479">
        <w:rPr>
          <w:i/>
          <w:color w:val="000000"/>
          <w:szCs w:val="28"/>
        </w:rPr>
        <w:t>…</w:t>
      </w:r>
    </w:p>
    <w:p w:rsidR="00894D3E" w:rsidRPr="000B2479" w:rsidRDefault="00894D3E" w:rsidP="00894D3E">
      <w:pPr>
        <w:spacing w:before="60" w:after="60"/>
        <w:ind w:left="567" w:firstLine="0"/>
        <w:jc w:val="both"/>
        <w:textAlignment w:val="bottom"/>
        <w:rPr>
          <w:b/>
          <w:i/>
          <w:iCs/>
          <w:color w:val="000000"/>
          <w:szCs w:val="28"/>
        </w:rPr>
      </w:pPr>
      <w:r w:rsidRPr="000B2479">
        <w:rPr>
          <w:b/>
          <w:i/>
          <w:iCs/>
          <w:color w:val="000000"/>
          <w:szCs w:val="28"/>
        </w:rPr>
        <w:t>1.2. Đổi mới phương thức tuyên truyền, giáo dục của Đoàn:</w:t>
      </w:r>
    </w:p>
    <w:p w:rsidR="00894D3E" w:rsidRPr="000B2479" w:rsidRDefault="00894D3E" w:rsidP="00894D3E">
      <w:pPr>
        <w:spacing w:before="60" w:after="60"/>
        <w:ind w:left="0" w:firstLine="567"/>
        <w:jc w:val="both"/>
        <w:textAlignment w:val="bottom"/>
        <w:rPr>
          <w:i/>
          <w:color w:val="000000"/>
          <w:szCs w:val="28"/>
        </w:rPr>
      </w:pPr>
      <w:r w:rsidRPr="000B2479">
        <w:rPr>
          <w:i/>
          <w:color w:val="000000"/>
          <w:szCs w:val="28"/>
        </w:rPr>
        <w:t>…</w:t>
      </w:r>
    </w:p>
    <w:p w:rsidR="00961A33" w:rsidRPr="000B2479" w:rsidRDefault="00961A33" w:rsidP="00894D3E">
      <w:pPr>
        <w:spacing w:before="60" w:after="60"/>
        <w:ind w:left="0" w:firstLine="567"/>
        <w:jc w:val="both"/>
        <w:textAlignment w:val="bottom"/>
        <w:rPr>
          <w:b/>
          <w:i/>
          <w:color w:val="000000"/>
          <w:szCs w:val="28"/>
        </w:rPr>
      </w:pPr>
      <w:r w:rsidRPr="000B2479">
        <w:rPr>
          <w:b/>
          <w:i/>
          <w:color w:val="000000"/>
          <w:szCs w:val="28"/>
        </w:rPr>
        <w:t>* Nhận định:</w:t>
      </w:r>
    </w:p>
    <w:p w:rsidR="00961A33" w:rsidRPr="000B2479" w:rsidRDefault="00961A33" w:rsidP="00894D3E">
      <w:pPr>
        <w:spacing w:before="60" w:after="60"/>
        <w:ind w:left="0" w:firstLine="567"/>
        <w:jc w:val="both"/>
        <w:textAlignment w:val="bottom"/>
        <w:rPr>
          <w:i/>
          <w:color w:val="000000"/>
          <w:szCs w:val="28"/>
        </w:rPr>
      </w:pPr>
      <w:r w:rsidRPr="000B2479">
        <w:rPr>
          <w:i/>
          <w:color w:val="000000"/>
          <w:szCs w:val="28"/>
        </w:rPr>
        <w:t>…</w:t>
      </w:r>
    </w:p>
    <w:p w:rsidR="00894D3E" w:rsidRPr="000B2479" w:rsidRDefault="00894D3E" w:rsidP="00894D3E">
      <w:pPr>
        <w:spacing w:before="60" w:after="60"/>
        <w:ind w:left="567" w:firstLine="0"/>
        <w:jc w:val="both"/>
        <w:textAlignment w:val="bottom"/>
        <w:rPr>
          <w:b/>
          <w:i/>
          <w:iCs/>
          <w:color w:val="000000"/>
          <w:szCs w:val="28"/>
        </w:rPr>
      </w:pPr>
    </w:p>
    <w:p w:rsidR="00894D3E" w:rsidRPr="000B2479" w:rsidRDefault="00894D3E" w:rsidP="00894D3E">
      <w:pPr>
        <w:pStyle w:val="BodyText"/>
        <w:widowControl w:val="0"/>
        <w:spacing w:before="60" w:after="60"/>
        <w:ind w:left="567" w:hanging="283"/>
        <w:rPr>
          <w:b/>
          <w:color w:val="000000"/>
          <w:kern w:val="2"/>
          <w:sz w:val="28"/>
          <w:szCs w:val="28"/>
        </w:rPr>
      </w:pPr>
      <w:r w:rsidRPr="000B2479">
        <w:rPr>
          <w:b/>
          <w:bCs/>
          <w:color w:val="000000"/>
          <w:sz w:val="28"/>
          <w:szCs w:val="28"/>
        </w:rPr>
        <w:t xml:space="preserve">2. </w:t>
      </w:r>
      <w:r w:rsidRPr="000B2479">
        <w:rPr>
          <w:b/>
          <w:color w:val="000000"/>
          <w:kern w:val="2"/>
          <w:sz w:val="28"/>
          <w:szCs w:val="28"/>
        </w:rPr>
        <w:t>Tổ chức các phong trào hành động cách mạng phát huy thanh niên trong xây dựng và bảo vệ Tổ quốc</w:t>
      </w:r>
    </w:p>
    <w:p w:rsidR="00894D3E" w:rsidRPr="000B2479" w:rsidRDefault="00894D3E" w:rsidP="00894D3E">
      <w:pPr>
        <w:spacing w:before="60" w:after="60"/>
        <w:ind w:left="567" w:firstLine="0"/>
        <w:jc w:val="both"/>
        <w:textAlignment w:val="bottom"/>
        <w:rPr>
          <w:b/>
          <w:i/>
          <w:color w:val="000000"/>
          <w:kern w:val="2"/>
          <w:szCs w:val="28"/>
        </w:rPr>
      </w:pPr>
      <w:r w:rsidRPr="000B2479">
        <w:rPr>
          <w:b/>
          <w:i/>
          <w:color w:val="000000"/>
          <w:kern w:val="2"/>
          <w:szCs w:val="28"/>
        </w:rPr>
        <w:t>2.1. Phong trào Tuổi trẻ xung kích xây dựng và bảo vệ Tổ quốc</w:t>
      </w:r>
    </w:p>
    <w:p w:rsidR="00894D3E" w:rsidRPr="000B2479" w:rsidRDefault="00894D3E" w:rsidP="00894D3E">
      <w:pPr>
        <w:spacing w:before="60" w:after="60"/>
        <w:ind w:left="0" w:firstLine="567"/>
        <w:jc w:val="both"/>
        <w:textAlignment w:val="bottom"/>
        <w:rPr>
          <w:i/>
          <w:color w:val="000000"/>
          <w:szCs w:val="28"/>
        </w:rPr>
      </w:pPr>
      <w:r w:rsidRPr="000B2479">
        <w:rPr>
          <w:i/>
          <w:color w:val="000000"/>
          <w:szCs w:val="28"/>
        </w:rPr>
        <w:t>2.1.1. Xung kích thực hiện nhiệm vụ chính trị, phát triển kinh tế, văn hóa, xã hội thành phố và địa phương, đơn vị</w:t>
      </w:r>
    </w:p>
    <w:p w:rsidR="00894D3E" w:rsidRPr="000B2479" w:rsidRDefault="00894D3E" w:rsidP="00894D3E">
      <w:pPr>
        <w:spacing w:before="60" w:after="60"/>
        <w:ind w:left="0" w:firstLine="567"/>
        <w:jc w:val="both"/>
        <w:textAlignment w:val="bottom"/>
        <w:rPr>
          <w:i/>
          <w:color w:val="000000"/>
          <w:szCs w:val="28"/>
        </w:rPr>
      </w:pPr>
      <w:r w:rsidRPr="000B2479">
        <w:rPr>
          <w:i/>
          <w:color w:val="000000"/>
          <w:szCs w:val="28"/>
        </w:rPr>
        <w:t>…</w:t>
      </w:r>
    </w:p>
    <w:p w:rsidR="00894D3E" w:rsidRPr="000B2479" w:rsidRDefault="00894D3E" w:rsidP="00894D3E">
      <w:pPr>
        <w:spacing w:before="60" w:after="60"/>
        <w:ind w:left="0" w:firstLine="567"/>
        <w:jc w:val="both"/>
        <w:textAlignment w:val="bottom"/>
        <w:rPr>
          <w:i/>
          <w:color w:val="000000"/>
          <w:spacing w:val="-4"/>
          <w:szCs w:val="28"/>
        </w:rPr>
      </w:pPr>
      <w:r w:rsidRPr="000B2479">
        <w:rPr>
          <w:i/>
          <w:color w:val="000000"/>
          <w:szCs w:val="28"/>
        </w:rPr>
        <w:t>2.1.2.</w:t>
      </w:r>
      <w:r w:rsidRPr="000B2479">
        <w:rPr>
          <w:i/>
          <w:color w:val="000000"/>
          <w:spacing w:val="-4"/>
          <w:szCs w:val="28"/>
        </w:rPr>
        <w:t xml:space="preserve"> Xung kích bảo vệ Tổ quốc, giữ gìn an ninh chính trị, trật tự an toàn xã hội</w:t>
      </w:r>
    </w:p>
    <w:p w:rsidR="00894D3E" w:rsidRPr="000B2479" w:rsidRDefault="00894D3E" w:rsidP="00894D3E">
      <w:pPr>
        <w:spacing w:before="60" w:after="60"/>
        <w:ind w:left="0" w:firstLine="567"/>
        <w:jc w:val="both"/>
        <w:textAlignment w:val="bottom"/>
        <w:rPr>
          <w:i/>
          <w:color w:val="000000"/>
          <w:szCs w:val="28"/>
        </w:rPr>
      </w:pPr>
      <w:r w:rsidRPr="000B2479">
        <w:rPr>
          <w:i/>
          <w:color w:val="000000"/>
          <w:szCs w:val="28"/>
        </w:rPr>
        <w:lastRenderedPageBreak/>
        <w:t>…</w:t>
      </w:r>
    </w:p>
    <w:p w:rsidR="00894D3E" w:rsidRPr="000B2479" w:rsidRDefault="00894D3E" w:rsidP="00894D3E">
      <w:pPr>
        <w:spacing w:before="60" w:after="60"/>
        <w:ind w:left="567" w:firstLine="0"/>
        <w:jc w:val="both"/>
        <w:textAlignment w:val="bottom"/>
        <w:rPr>
          <w:b/>
          <w:i/>
          <w:color w:val="000000"/>
          <w:kern w:val="2"/>
          <w:szCs w:val="28"/>
        </w:rPr>
      </w:pPr>
      <w:r w:rsidRPr="000B2479">
        <w:rPr>
          <w:b/>
          <w:i/>
          <w:color w:val="000000"/>
          <w:kern w:val="2"/>
          <w:szCs w:val="28"/>
        </w:rPr>
        <w:t>2.2. Phong trào Thanh niên tình nguyện</w:t>
      </w:r>
    </w:p>
    <w:p w:rsidR="00894D3E" w:rsidRPr="000B2479" w:rsidRDefault="00894D3E" w:rsidP="00894D3E">
      <w:pPr>
        <w:spacing w:before="60" w:after="60"/>
        <w:ind w:left="0" w:firstLine="567"/>
        <w:jc w:val="both"/>
        <w:textAlignment w:val="bottom"/>
        <w:rPr>
          <w:i/>
          <w:color w:val="000000"/>
          <w:szCs w:val="28"/>
        </w:rPr>
      </w:pPr>
      <w:r w:rsidRPr="000B2479">
        <w:rPr>
          <w:i/>
          <w:color w:val="000000"/>
          <w:szCs w:val="28"/>
        </w:rPr>
        <w:t>2.2.1. Tình nguyện vì an sinh xã hội</w:t>
      </w:r>
    </w:p>
    <w:p w:rsidR="00894D3E" w:rsidRPr="000B2479" w:rsidRDefault="00894D3E" w:rsidP="00894D3E">
      <w:pPr>
        <w:spacing w:before="60" w:after="60"/>
        <w:ind w:left="0" w:firstLine="567"/>
        <w:jc w:val="both"/>
        <w:textAlignment w:val="bottom"/>
        <w:rPr>
          <w:i/>
          <w:color w:val="000000"/>
          <w:szCs w:val="28"/>
        </w:rPr>
      </w:pPr>
      <w:r w:rsidRPr="000B2479">
        <w:rPr>
          <w:i/>
          <w:color w:val="000000"/>
          <w:szCs w:val="28"/>
        </w:rPr>
        <w:t>…</w:t>
      </w:r>
    </w:p>
    <w:p w:rsidR="00894D3E" w:rsidRPr="000B2479" w:rsidRDefault="00894D3E" w:rsidP="00894D3E">
      <w:pPr>
        <w:spacing w:before="60" w:after="60"/>
        <w:ind w:left="0" w:firstLine="567"/>
        <w:jc w:val="both"/>
        <w:textAlignment w:val="bottom"/>
        <w:rPr>
          <w:i/>
          <w:color w:val="000000"/>
          <w:szCs w:val="28"/>
          <w:shd w:val="clear" w:color="auto" w:fill="FFFFFF"/>
        </w:rPr>
      </w:pPr>
      <w:r w:rsidRPr="000B2479">
        <w:rPr>
          <w:i/>
          <w:color w:val="000000"/>
          <w:szCs w:val="28"/>
        </w:rPr>
        <w:t>2.2</w:t>
      </w:r>
      <w:r w:rsidRPr="000B2479">
        <w:rPr>
          <w:i/>
          <w:color w:val="000000"/>
          <w:szCs w:val="28"/>
          <w:shd w:val="clear" w:color="auto" w:fill="FFFFFF"/>
        </w:rPr>
        <w:t>.2. Tình nguyện bảo vệ môi trường, thích ứng với biến đổi khí hậu</w:t>
      </w:r>
    </w:p>
    <w:p w:rsidR="00894D3E" w:rsidRPr="000B2479" w:rsidRDefault="00894D3E" w:rsidP="00894D3E">
      <w:pPr>
        <w:spacing w:before="60" w:after="60"/>
        <w:ind w:left="0" w:firstLine="567"/>
        <w:jc w:val="both"/>
        <w:textAlignment w:val="bottom"/>
        <w:rPr>
          <w:i/>
          <w:color w:val="000000"/>
          <w:szCs w:val="28"/>
        </w:rPr>
      </w:pPr>
      <w:r w:rsidRPr="000B2479">
        <w:rPr>
          <w:i/>
          <w:color w:val="000000"/>
          <w:szCs w:val="28"/>
        </w:rPr>
        <w:t>…</w:t>
      </w:r>
    </w:p>
    <w:p w:rsidR="00894D3E" w:rsidRPr="000B2479" w:rsidRDefault="00894D3E" w:rsidP="00894D3E">
      <w:pPr>
        <w:spacing w:before="60" w:after="60"/>
        <w:ind w:left="567" w:firstLine="0"/>
        <w:jc w:val="both"/>
        <w:textAlignment w:val="bottom"/>
        <w:rPr>
          <w:b/>
          <w:i/>
          <w:kern w:val="2"/>
          <w:szCs w:val="28"/>
        </w:rPr>
      </w:pPr>
      <w:r w:rsidRPr="000B2479">
        <w:rPr>
          <w:b/>
          <w:i/>
          <w:kern w:val="2"/>
          <w:szCs w:val="28"/>
        </w:rPr>
        <w:t>2.3. Phong trào Tuổi trẻ sáng tạo</w:t>
      </w:r>
    </w:p>
    <w:p w:rsidR="00894D3E" w:rsidRPr="000B2479" w:rsidRDefault="00894D3E" w:rsidP="00894D3E">
      <w:pPr>
        <w:spacing w:before="60" w:after="60"/>
        <w:ind w:left="0" w:firstLine="567"/>
        <w:jc w:val="both"/>
        <w:textAlignment w:val="bottom"/>
        <w:rPr>
          <w:i/>
          <w:color w:val="000000"/>
          <w:szCs w:val="28"/>
        </w:rPr>
      </w:pPr>
      <w:r w:rsidRPr="000B2479">
        <w:rPr>
          <w:i/>
          <w:color w:val="000000"/>
          <w:szCs w:val="28"/>
        </w:rPr>
        <w:t>2.3.1. Sáng tạo trong học tập, nghiên cứu khoa học</w:t>
      </w:r>
    </w:p>
    <w:p w:rsidR="00894D3E" w:rsidRPr="000B2479" w:rsidRDefault="00894D3E" w:rsidP="00894D3E">
      <w:pPr>
        <w:spacing w:before="60" w:after="60"/>
        <w:ind w:left="0" w:firstLine="567"/>
        <w:jc w:val="both"/>
        <w:textAlignment w:val="bottom"/>
        <w:rPr>
          <w:i/>
          <w:color w:val="000000"/>
          <w:szCs w:val="28"/>
        </w:rPr>
      </w:pPr>
      <w:r w:rsidRPr="000B2479">
        <w:rPr>
          <w:i/>
          <w:color w:val="000000"/>
          <w:szCs w:val="28"/>
        </w:rPr>
        <w:t>…</w:t>
      </w:r>
    </w:p>
    <w:p w:rsidR="00894D3E" w:rsidRPr="000B2479" w:rsidRDefault="00894D3E" w:rsidP="00894D3E">
      <w:pPr>
        <w:spacing w:before="60" w:after="60"/>
        <w:ind w:left="0" w:firstLine="567"/>
        <w:jc w:val="both"/>
        <w:textAlignment w:val="bottom"/>
        <w:rPr>
          <w:i/>
          <w:color w:val="000000"/>
          <w:szCs w:val="28"/>
        </w:rPr>
      </w:pPr>
      <w:r w:rsidRPr="000B2479">
        <w:rPr>
          <w:i/>
          <w:color w:val="000000"/>
          <w:szCs w:val="28"/>
        </w:rPr>
        <w:t>2.3.2. Sáng tạo trong lao động, sản xuất</w:t>
      </w:r>
    </w:p>
    <w:p w:rsidR="00894D3E" w:rsidRPr="000B2479" w:rsidRDefault="00894D3E" w:rsidP="00894D3E">
      <w:pPr>
        <w:spacing w:before="60" w:after="60"/>
        <w:ind w:left="0" w:firstLine="567"/>
        <w:jc w:val="both"/>
        <w:textAlignment w:val="bottom"/>
        <w:rPr>
          <w:i/>
          <w:color w:val="000000"/>
          <w:szCs w:val="28"/>
        </w:rPr>
      </w:pPr>
      <w:r w:rsidRPr="000B2479">
        <w:rPr>
          <w:i/>
          <w:color w:val="000000"/>
          <w:szCs w:val="28"/>
        </w:rPr>
        <w:t>…</w:t>
      </w:r>
    </w:p>
    <w:p w:rsidR="00961A33" w:rsidRPr="000B2479" w:rsidRDefault="00961A33" w:rsidP="00961A33">
      <w:pPr>
        <w:spacing w:before="60" w:after="60"/>
        <w:ind w:left="0" w:firstLine="567"/>
        <w:jc w:val="both"/>
        <w:textAlignment w:val="bottom"/>
        <w:rPr>
          <w:b/>
          <w:i/>
          <w:color w:val="000000"/>
          <w:szCs w:val="28"/>
        </w:rPr>
      </w:pPr>
      <w:r w:rsidRPr="000B2479">
        <w:rPr>
          <w:b/>
          <w:i/>
          <w:color w:val="000000"/>
          <w:szCs w:val="28"/>
        </w:rPr>
        <w:t>* Nhận định:</w:t>
      </w:r>
    </w:p>
    <w:p w:rsidR="00961A33" w:rsidRPr="000B2479" w:rsidRDefault="00961A33" w:rsidP="00961A33">
      <w:pPr>
        <w:spacing w:before="60" w:after="60"/>
        <w:ind w:left="0" w:firstLine="567"/>
        <w:jc w:val="both"/>
        <w:textAlignment w:val="bottom"/>
        <w:rPr>
          <w:i/>
          <w:color w:val="000000"/>
          <w:szCs w:val="28"/>
        </w:rPr>
      </w:pPr>
      <w:r w:rsidRPr="000B2479">
        <w:rPr>
          <w:i/>
          <w:color w:val="000000"/>
          <w:szCs w:val="28"/>
        </w:rPr>
        <w:t>…</w:t>
      </w:r>
    </w:p>
    <w:p w:rsidR="00961A33" w:rsidRPr="000B2479" w:rsidRDefault="00961A33" w:rsidP="00894D3E">
      <w:pPr>
        <w:spacing w:before="60" w:after="60"/>
        <w:ind w:left="0" w:firstLine="567"/>
        <w:jc w:val="both"/>
        <w:textAlignment w:val="bottom"/>
        <w:rPr>
          <w:i/>
          <w:color w:val="000000"/>
          <w:szCs w:val="28"/>
        </w:rPr>
      </w:pPr>
    </w:p>
    <w:p w:rsidR="00894D3E" w:rsidRPr="000B2479" w:rsidRDefault="00894D3E" w:rsidP="00894D3E">
      <w:pPr>
        <w:pStyle w:val="BodyText"/>
        <w:widowControl w:val="0"/>
        <w:spacing w:before="60" w:after="60"/>
        <w:ind w:left="567" w:hanging="283"/>
        <w:rPr>
          <w:b/>
          <w:color w:val="000000"/>
          <w:kern w:val="2"/>
          <w:sz w:val="28"/>
          <w:szCs w:val="28"/>
        </w:rPr>
      </w:pPr>
      <w:r w:rsidRPr="000B2479">
        <w:rPr>
          <w:b/>
          <w:color w:val="000000"/>
          <w:kern w:val="2"/>
          <w:sz w:val="28"/>
          <w:szCs w:val="28"/>
        </w:rPr>
        <w:t>3. Tổ chức các chương trình đồng hành, hỗ trợ thanh thiếu nhi</w:t>
      </w:r>
    </w:p>
    <w:p w:rsidR="00894D3E" w:rsidRPr="000B2479" w:rsidRDefault="00894D3E" w:rsidP="00894D3E">
      <w:pPr>
        <w:spacing w:before="60" w:after="60"/>
        <w:ind w:left="567" w:firstLine="0"/>
        <w:jc w:val="both"/>
        <w:textAlignment w:val="bottom"/>
        <w:rPr>
          <w:b/>
          <w:i/>
          <w:kern w:val="2"/>
          <w:szCs w:val="28"/>
        </w:rPr>
      </w:pPr>
      <w:r w:rsidRPr="000B2479">
        <w:rPr>
          <w:b/>
          <w:i/>
          <w:kern w:val="2"/>
          <w:szCs w:val="28"/>
        </w:rPr>
        <w:t>3.1. Chương trình đồng hành cùng thanh niên trong học tập</w:t>
      </w:r>
    </w:p>
    <w:p w:rsidR="00894D3E" w:rsidRPr="000B2479" w:rsidRDefault="00894D3E" w:rsidP="00894D3E">
      <w:pPr>
        <w:spacing w:before="60" w:after="60"/>
        <w:ind w:left="0" w:firstLine="567"/>
        <w:jc w:val="both"/>
        <w:textAlignment w:val="bottom"/>
        <w:rPr>
          <w:i/>
          <w:color w:val="000000"/>
          <w:szCs w:val="28"/>
        </w:rPr>
      </w:pPr>
      <w:r w:rsidRPr="000B2479">
        <w:rPr>
          <w:i/>
          <w:color w:val="000000"/>
          <w:szCs w:val="28"/>
        </w:rPr>
        <w:t>…</w:t>
      </w:r>
    </w:p>
    <w:p w:rsidR="00894D3E" w:rsidRPr="000B2479" w:rsidRDefault="00894D3E" w:rsidP="00894D3E">
      <w:pPr>
        <w:spacing w:before="60" w:after="60"/>
        <w:ind w:left="567" w:firstLine="0"/>
        <w:jc w:val="both"/>
        <w:textAlignment w:val="bottom"/>
        <w:rPr>
          <w:b/>
          <w:i/>
          <w:kern w:val="2"/>
          <w:szCs w:val="28"/>
        </w:rPr>
      </w:pPr>
      <w:r w:rsidRPr="000B2479">
        <w:rPr>
          <w:b/>
          <w:i/>
          <w:kern w:val="2"/>
          <w:szCs w:val="28"/>
        </w:rPr>
        <w:t>3.2. Chương trình đồng hành cùng thanh niên lập nghiệp, khởi nghiệp</w:t>
      </w:r>
    </w:p>
    <w:p w:rsidR="00894D3E" w:rsidRPr="000B2479" w:rsidRDefault="00894D3E" w:rsidP="00894D3E">
      <w:pPr>
        <w:spacing w:before="60" w:after="60"/>
        <w:ind w:left="0" w:firstLine="567"/>
        <w:jc w:val="both"/>
        <w:textAlignment w:val="bottom"/>
        <w:rPr>
          <w:i/>
          <w:color w:val="000000"/>
          <w:szCs w:val="28"/>
        </w:rPr>
      </w:pPr>
      <w:r w:rsidRPr="000B2479">
        <w:rPr>
          <w:i/>
          <w:color w:val="000000"/>
          <w:szCs w:val="28"/>
        </w:rPr>
        <w:t>…</w:t>
      </w:r>
    </w:p>
    <w:p w:rsidR="00894D3E" w:rsidRPr="000B2479" w:rsidRDefault="00894D3E" w:rsidP="00894D3E">
      <w:pPr>
        <w:spacing w:before="60" w:after="60"/>
        <w:ind w:left="284" w:firstLine="283"/>
        <w:jc w:val="both"/>
        <w:textAlignment w:val="bottom"/>
        <w:rPr>
          <w:b/>
          <w:i/>
          <w:color w:val="000000"/>
          <w:kern w:val="2"/>
          <w:szCs w:val="28"/>
        </w:rPr>
      </w:pPr>
      <w:r w:rsidRPr="000B2479">
        <w:rPr>
          <w:b/>
          <w:i/>
          <w:color w:val="000000"/>
          <w:kern w:val="2"/>
          <w:szCs w:val="28"/>
        </w:rPr>
        <w:t>3.3. Chương trình đồng hành cùng thanh niên phát triển kỹ năng thực hành xã hội, nâng cao thể chất, đời sống văn hóa tinh thần</w:t>
      </w:r>
    </w:p>
    <w:p w:rsidR="00894D3E" w:rsidRPr="000B2479" w:rsidRDefault="00894D3E" w:rsidP="00894D3E">
      <w:pPr>
        <w:spacing w:before="60" w:after="60"/>
        <w:ind w:left="0" w:firstLine="567"/>
        <w:jc w:val="both"/>
        <w:textAlignment w:val="bottom"/>
        <w:rPr>
          <w:i/>
          <w:color w:val="000000"/>
          <w:szCs w:val="28"/>
        </w:rPr>
      </w:pPr>
      <w:r w:rsidRPr="000B2479">
        <w:rPr>
          <w:i/>
          <w:color w:val="000000"/>
          <w:szCs w:val="28"/>
        </w:rPr>
        <w:t>…</w:t>
      </w:r>
    </w:p>
    <w:p w:rsidR="00961A33" w:rsidRPr="000B2479" w:rsidRDefault="00961A33" w:rsidP="00961A33">
      <w:pPr>
        <w:spacing w:before="60" w:after="60"/>
        <w:ind w:left="0" w:firstLine="567"/>
        <w:jc w:val="both"/>
        <w:textAlignment w:val="bottom"/>
        <w:rPr>
          <w:b/>
          <w:i/>
          <w:color w:val="000000"/>
          <w:szCs w:val="28"/>
        </w:rPr>
      </w:pPr>
      <w:r w:rsidRPr="000B2479">
        <w:rPr>
          <w:b/>
          <w:i/>
          <w:color w:val="000000"/>
          <w:szCs w:val="28"/>
        </w:rPr>
        <w:t>* Nhận định:</w:t>
      </w:r>
    </w:p>
    <w:p w:rsidR="00961A33" w:rsidRPr="000B2479" w:rsidRDefault="00961A33" w:rsidP="00961A33">
      <w:pPr>
        <w:spacing w:before="60" w:after="60"/>
        <w:ind w:left="0" w:firstLine="567"/>
        <w:jc w:val="both"/>
        <w:textAlignment w:val="bottom"/>
        <w:rPr>
          <w:i/>
          <w:color w:val="000000"/>
          <w:szCs w:val="28"/>
        </w:rPr>
      </w:pPr>
      <w:r w:rsidRPr="000B2479">
        <w:rPr>
          <w:i/>
          <w:color w:val="000000"/>
          <w:szCs w:val="28"/>
        </w:rPr>
        <w:t>…</w:t>
      </w:r>
    </w:p>
    <w:p w:rsidR="00961A33" w:rsidRPr="000B2479" w:rsidRDefault="00961A33" w:rsidP="00961A33">
      <w:pPr>
        <w:spacing w:before="60" w:after="60"/>
        <w:ind w:left="0" w:firstLine="567"/>
        <w:jc w:val="both"/>
        <w:textAlignment w:val="bottom"/>
        <w:rPr>
          <w:i/>
          <w:color w:val="000000"/>
          <w:szCs w:val="28"/>
        </w:rPr>
      </w:pPr>
    </w:p>
    <w:p w:rsidR="00894D3E" w:rsidRPr="000B2479" w:rsidRDefault="00894D3E" w:rsidP="00894D3E">
      <w:pPr>
        <w:pStyle w:val="BodyText"/>
        <w:widowControl w:val="0"/>
        <w:spacing w:before="60" w:after="60"/>
        <w:ind w:left="567" w:hanging="283"/>
        <w:rPr>
          <w:b/>
          <w:kern w:val="2"/>
          <w:sz w:val="28"/>
          <w:szCs w:val="28"/>
        </w:rPr>
      </w:pPr>
      <w:r w:rsidRPr="000B2479">
        <w:rPr>
          <w:b/>
          <w:kern w:val="2"/>
          <w:sz w:val="28"/>
          <w:szCs w:val="28"/>
        </w:rPr>
        <w:t>4. Thực hiện chương trình Vì đàn em thân yêu</w:t>
      </w:r>
    </w:p>
    <w:p w:rsidR="00894D3E" w:rsidRPr="000B2479" w:rsidRDefault="00894D3E" w:rsidP="00894D3E">
      <w:pPr>
        <w:spacing w:before="60" w:after="60"/>
        <w:ind w:left="567" w:firstLine="0"/>
        <w:jc w:val="both"/>
        <w:textAlignment w:val="bottom"/>
        <w:rPr>
          <w:b/>
          <w:i/>
          <w:kern w:val="2"/>
          <w:szCs w:val="28"/>
        </w:rPr>
      </w:pPr>
      <w:r w:rsidRPr="000B2479">
        <w:rPr>
          <w:b/>
          <w:i/>
          <w:kern w:val="2"/>
          <w:szCs w:val="28"/>
        </w:rPr>
        <w:t>4.1. Nâng chất phong trào thiếu nhi:</w:t>
      </w:r>
    </w:p>
    <w:p w:rsidR="00961A33" w:rsidRPr="000B2479" w:rsidRDefault="00961A33" w:rsidP="00961A33">
      <w:pPr>
        <w:spacing w:before="60" w:after="60"/>
        <w:ind w:left="0" w:firstLine="567"/>
        <w:jc w:val="both"/>
        <w:textAlignment w:val="bottom"/>
        <w:rPr>
          <w:i/>
          <w:color w:val="000000"/>
          <w:szCs w:val="28"/>
        </w:rPr>
      </w:pPr>
      <w:r w:rsidRPr="000B2479">
        <w:rPr>
          <w:i/>
          <w:color w:val="000000"/>
          <w:szCs w:val="28"/>
        </w:rPr>
        <w:t>…</w:t>
      </w:r>
    </w:p>
    <w:p w:rsidR="00894D3E" w:rsidRPr="000B2479" w:rsidRDefault="00894D3E" w:rsidP="00894D3E">
      <w:pPr>
        <w:spacing w:before="60" w:after="60"/>
        <w:ind w:left="567" w:firstLine="0"/>
        <w:jc w:val="both"/>
        <w:textAlignment w:val="bottom"/>
        <w:rPr>
          <w:b/>
          <w:i/>
          <w:color w:val="000000"/>
          <w:szCs w:val="28"/>
          <w:lang w:val="vi-VN"/>
        </w:rPr>
      </w:pPr>
      <w:r w:rsidRPr="000B2479">
        <w:rPr>
          <w:b/>
          <w:i/>
          <w:color w:val="000000"/>
          <w:szCs w:val="28"/>
          <w:lang w:val="vi-VN"/>
        </w:rPr>
        <w:t>4.2. Đẩy mạnh công tác bảo vệ, giáo dục, chăm sóc thiếu nhi:</w:t>
      </w:r>
    </w:p>
    <w:p w:rsidR="00961A33" w:rsidRPr="000B2479" w:rsidRDefault="00961A33" w:rsidP="00961A33">
      <w:pPr>
        <w:spacing w:before="60" w:after="60"/>
        <w:ind w:left="0" w:firstLine="567"/>
        <w:jc w:val="both"/>
        <w:textAlignment w:val="bottom"/>
        <w:rPr>
          <w:i/>
          <w:color w:val="000000"/>
          <w:szCs w:val="28"/>
        </w:rPr>
      </w:pPr>
      <w:r w:rsidRPr="000B2479">
        <w:rPr>
          <w:i/>
          <w:color w:val="000000"/>
          <w:szCs w:val="28"/>
        </w:rPr>
        <w:t>…</w:t>
      </w:r>
    </w:p>
    <w:p w:rsidR="00961A33" w:rsidRPr="000B2479" w:rsidRDefault="00961A33" w:rsidP="00961A33">
      <w:pPr>
        <w:spacing w:before="60" w:after="60"/>
        <w:ind w:left="0" w:firstLine="567"/>
        <w:jc w:val="both"/>
        <w:textAlignment w:val="bottom"/>
        <w:rPr>
          <w:b/>
          <w:i/>
          <w:color w:val="000000"/>
          <w:szCs w:val="28"/>
        </w:rPr>
      </w:pPr>
      <w:r w:rsidRPr="000B2479">
        <w:rPr>
          <w:b/>
          <w:i/>
          <w:color w:val="000000"/>
          <w:szCs w:val="28"/>
        </w:rPr>
        <w:t>* Nhận định:</w:t>
      </w:r>
    </w:p>
    <w:p w:rsidR="00961A33" w:rsidRPr="000B2479" w:rsidRDefault="00961A33" w:rsidP="00961A33">
      <w:pPr>
        <w:spacing w:before="60" w:after="60"/>
        <w:ind w:left="0" w:firstLine="567"/>
        <w:jc w:val="both"/>
        <w:textAlignment w:val="bottom"/>
        <w:rPr>
          <w:i/>
          <w:color w:val="000000"/>
          <w:szCs w:val="28"/>
        </w:rPr>
      </w:pPr>
      <w:r w:rsidRPr="000B2479">
        <w:rPr>
          <w:i/>
          <w:color w:val="000000"/>
          <w:szCs w:val="28"/>
        </w:rPr>
        <w:t>…</w:t>
      </w:r>
    </w:p>
    <w:p w:rsidR="00961A33" w:rsidRPr="000B2479" w:rsidRDefault="00961A33" w:rsidP="00961A33">
      <w:pPr>
        <w:spacing w:before="60" w:after="60"/>
        <w:ind w:left="0" w:firstLine="567"/>
        <w:jc w:val="both"/>
        <w:textAlignment w:val="bottom"/>
        <w:rPr>
          <w:i/>
          <w:color w:val="000000"/>
          <w:szCs w:val="28"/>
        </w:rPr>
      </w:pPr>
    </w:p>
    <w:p w:rsidR="00894D3E" w:rsidRPr="000B2479" w:rsidRDefault="00894D3E" w:rsidP="00894D3E">
      <w:pPr>
        <w:pStyle w:val="BodyText"/>
        <w:widowControl w:val="0"/>
        <w:spacing w:before="60" w:after="60"/>
        <w:ind w:left="567" w:hanging="283"/>
        <w:rPr>
          <w:b/>
          <w:kern w:val="2"/>
          <w:sz w:val="28"/>
          <w:szCs w:val="28"/>
          <w:lang w:val="vi-VN"/>
        </w:rPr>
      </w:pPr>
      <w:r w:rsidRPr="000B2479">
        <w:rPr>
          <w:b/>
          <w:kern w:val="2"/>
          <w:sz w:val="28"/>
          <w:szCs w:val="28"/>
          <w:lang w:val="vi-VN"/>
        </w:rPr>
        <w:t>5. Công tác quốc tế thanh niên</w:t>
      </w:r>
    </w:p>
    <w:p w:rsidR="00961A33" w:rsidRPr="000B2479" w:rsidRDefault="00961A33" w:rsidP="00961A33">
      <w:pPr>
        <w:spacing w:before="60" w:after="60"/>
        <w:ind w:left="0" w:firstLine="567"/>
        <w:jc w:val="both"/>
        <w:textAlignment w:val="bottom"/>
        <w:rPr>
          <w:i/>
          <w:color w:val="000000"/>
          <w:szCs w:val="28"/>
        </w:rPr>
      </w:pPr>
      <w:r w:rsidRPr="000B2479">
        <w:rPr>
          <w:i/>
          <w:color w:val="000000"/>
          <w:szCs w:val="28"/>
        </w:rPr>
        <w:t>…</w:t>
      </w:r>
    </w:p>
    <w:p w:rsidR="00961A33" w:rsidRPr="000B2479" w:rsidRDefault="00961A33" w:rsidP="00961A33">
      <w:pPr>
        <w:spacing w:before="60" w:after="60"/>
        <w:ind w:left="0" w:firstLine="567"/>
        <w:jc w:val="both"/>
        <w:textAlignment w:val="bottom"/>
        <w:rPr>
          <w:b/>
          <w:i/>
          <w:color w:val="000000"/>
          <w:szCs w:val="28"/>
        </w:rPr>
      </w:pPr>
      <w:r w:rsidRPr="000B2479">
        <w:rPr>
          <w:b/>
          <w:i/>
          <w:color w:val="000000"/>
          <w:szCs w:val="28"/>
        </w:rPr>
        <w:t>* Nhận định:</w:t>
      </w:r>
    </w:p>
    <w:p w:rsidR="00961A33" w:rsidRPr="000B2479" w:rsidRDefault="00961A33" w:rsidP="00961A33">
      <w:pPr>
        <w:spacing w:before="60" w:after="60"/>
        <w:ind w:left="0" w:firstLine="567"/>
        <w:jc w:val="both"/>
        <w:textAlignment w:val="bottom"/>
        <w:rPr>
          <w:i/>
          <w:color w:val="000000"/>
          <w:szCs w:val="28"/>
        </w:rPr>
      </w:pPr>
      <w:r w:rsidRPr="000B2479">
        <w:rPr>
          <w:i/>
          <w:color w:val="000000"/>
          <w:szCs w:val="28"/>
        </w:rPr>
        <w:t>…</w:t>
      </w:r>
    </w:p>
    <w:p w:rsidR="00961A33" w:rsidRPr="000B2479" w:rsidRDefault="00961A33" w:rsidP="00894D3E">
      <w:pPr>
        <w:pStyle w:val="BodyText"/>
        <w:widowControl w:val="0"/>
        <w:spacing w:before="60" w:after="60"/>
        <w:ind w:left="567" w:hanging="283"/>
        <w:rPr>
          <w:b/>
          <w:kern w:val="2"/>
          <w:sz w:val="28"/>
          <w:szCs w:val="28"/>
          <w:lang w:val="vi-VN"/>
        </w:rPr>
      </w:pPr>
    </w:p>
    <w:p w:rsidR="00894D3E" w:rsidRPr="000B2479" w:rsidRDefault="00894D3E" w:rsidP="00894D3E">
      <w:pPr>
        <w:pStyle w:val="BodyText"/>
        <w:widowControl w:val="0"/>
        <w:spacing w:before="60" w:after="60"/>
        <w:ind w:firstLine="284"/>
        <w:rPr>
          <w:b/>
          <w:spacing w:val="-8"/>
          <w:kern w:val="2"/>
          <w:sz w:val="28"/>
          <w:szCs w:val="28"/>
          <w:lang w:val="vi-VN"/>
        </w:rPr>
      </w:pPr>
      <w:r w:rsidRPr="000B2479">
        <w:rPr>
          <w:b/>
          <w:spacing w:val="-8"/>
          <w:kern w:val="2"/>
          <w:sz w:val="28"/>
          <w:szCs w:val="28"/>
          <w:lang w:val="vi-VN"/>
        </w:rPr>
        <w:lastRenderedPageBreak/>
        <w:t>6. Công tác xây dựng Đoàn vững mạnh, mở rộng mặt trận đoàn kết tập hợp thanh niên</w:t>
      </w:r>
    </w:p>
    <w:p w:rsidR="00894D3E" w:rsidRPr="000B2479" w:rsidRDefault="00894D3E" w:rsidP="00894D3E">
      <w:pPr>
        <w:spacing w:before="60" w:after="60"/>
        <w:ind w:left="567" w:firstLine="0"/>
        <w:jc w:val="both"/>
        <w:textAlignment w:val="bottom"/>
        <w:rPr>
          <w:b/>
          <w:i/>
          <w:kern w:val="2"/>
          <w:szCs w:val="28"/>
          <w:lang w:val="vi-VN"/>
        </w:rPr>
      </w:pPr>
      <w:r w:rsidRPr="000B2479">
        <w:rPr>
          <w:b/>
          <w:i/>
          <w:kern w:val="2"/>
          <w:szCs w:val="28"/>
          <w:lang w:val="vi-VN"/>
        </w:rPr>
        <w:t>6.1. Xây dựng Đoàn vững mạnh về tư tưởng chính trị</w:t>
      </w:r>
    </w:p>
    <w:p w:rsidR="00961A33" w:rsidRPr="000B2479" w:rsidRDefault="00961A33" w:rsidP="00961A33">
      <w:pPr>
        <w:spacing w:before="60" w:after="60"/>
        <w:ind w:left="0" w:firstLine="567"/>
        <w:jc w:val="both"/>
        <w:textAlignment w:val="bottom"/>
        <w:rPr>
          <w:i/>
          <w:color w:val="000000"/>
          <w:szCs w:val="28"/>
        </w:rPr>
      </w:pPr>
      <w:r w:rsidRPr="000B2479">
        <w:rPr>
          <w:i/>
          <w:color w:val="000000"/>
          <w:szCs w:val="28"/>
        </w:rPr>
        <w:t>…</w:t>
      </w:r>
    </w:p>
    <w:p w:rsidR="00894D3E" w:rsidRPr="000B2479" w:rsidRDefault="00894D3E" w:rsidP="00894D3E">
      <w:pPr>
        <w:spacing w:before="60" w:after="60"/>
        <w:ind w:left="567" w:firstLine="0"/>
        <w:jc w:val="both"/>
        <w:textAlignment w:val="bottom"/>
        <w:rPr>
          <w:b/>
          <w:i/>
          <w:kern w:val="2"/>
          <w:szCs w:val="28"/>
          <w:lang w:val="vi-VN"/>
        </w:rPr>
      </w:pPr>
      <w:r w:rsidRPr="000B2479">
        <w:rPr>
          <w:b/>
          <w:i/>
          <w:kern w:val="2"/>
          <w:szCs w:val="28"/>
          <w:lang w:val="vi-VN"/>
        </w:rPr>
        <w:t>6.2. Xây dựng Đoàn vững mạnh về tổ chức</w:t>
      </w:r>
    </w:p>
    <w:p w:rsidR="00894D3E" w:rsidRPr="000B2479" w:rsidRDefault="00894D3E" w:rsidP="00894D3E">
      <w:pPr>
        <w:spacing w:before="60" w:after="60"/>
        <w:ind w:left="0" w:firstLine="567"/>
        <w:jc w:val="both"/>
        <w:textAlignment w:val="bottom"/>
        <w:rPr>
          <w:i/>
          <w:color w:val="000000"/>
          <w:szCs w:val="28"/>
        </w:rPr>
      </w:pPr>
      <w:r w:rsidRPr="000B2479">
        <w:rPr>
          <w:i/>
          <w:color w:val="000000"/>
          <w:szCs w:val="28"/>
        </w:rPr>
        <w:t>6.2.1. Nâng cao chất lượng đội ngũ cán bộ Đoàn</w:t>
      </w:r>
    </w:p>
    <w:p w:rsidR="00961A33" w:rsidRPr="000B2479" w:rsidRDefault="00961A33" w:rsidP="00961A33">
      <w:pPr>
        <w:spacing w:before="60" w:after="60"/>
        <w:ind w:left="0" w:firstLine="567"/>
        <w:jc w:val="both"/>
        <w:textAlignment w:val="bottom"/>
        <w:rPr>
          <w:i/>
          <w:color w:val="000000"/>
          <w:szCs w:val="28"/>
        </w:rPr>
      </w:pPr>
      <w:r w:rsidRPr="000B2479">
        <w:rPr>
          <w:i/>
          <w:color w:val="000000"/>
          <w:szCs w:val="28"/>
        </w:rPr>
        <w:t>…</w:t>
      </w:r>
    </w:p>
    <w:p w:rsidR="00961A33" w:rsidRPr="000B2479" w:rsidRDefault="00894D3E" w:rsidP="00894D3E">
      <w:pPr>
        <w:spacing w:before="60" w:after="60"/>
        <w:ind w:left="0" w:firstLine="567"/>
        <w:jc w:val="both"/>
        <w:textAlignment w:val="bottom"/>
        <w:rPr>
          <w:i/>
          <w:color w:val="000000"/>
          <w:szCs w:val="28"/>
        </w:rPr>
      </w:pPr>
      <w:r w:rsidRPr="000B2479">
        <w:rPr>
          <w:i/>
          <w:color w:val="000000"/>
          <w:szCs w:val="28"/>
        </w:rPr>
        <w:t>6.2.2. Nâng cao chất lượng đoàn viên</w:t>
      </w:r>
    </w:p>
    <w:p w:rsidR="00961A33" w:rsidRPr="000B2479" w:rsidRDefault="00961A33" w:rsidP="00894D3E">
      <w:pPr>
        <w:spacing w:before="60" w:after="60"/>
        <w:ind w:left="0" w:firstLine="567"/>
        <w:jc w:val="both"/>
        <w:textAlignment w:val="bottom"/>
        <w:rPr>
          <w:i/>
          <w:color w:val="000000"/>
          <w:szCs w:val="28"/>
        </w:rPr>
      </w:pPr>
      <w:r w:rsidRPr="000B2479">
        <w:rPr>
          <w:i/>
          <w:color w:val="000000"/>
          <w:szCs w:val="28"/>
        </w:rPr>
        <w:t>…</w:t>
      </w:r>
    </w:p>
    <w:p w:rsidR="00894D3E" w:rsidRPr="000B2479" w:rsidRDefault="00894D3E" w:rsidP="00894D3E">
      <w:pPr>
        <w:spacing w:before="60" w:after="60"/>
        <w:ind w:left="0" w:firstLine="567"/>
        <w:jc w:val="both"/>
        <w:textAlignment w:val="bottom"/>
        <w:rPr>
          <w:i/>
          <w:color w:val="000000"/>
          <w:kern w:val="2"/>
          <w:szCs w:val="28"/>
          <w:lang w:val="vi-VN"/>
        </w:rPr>
      </w:pPr>
      <w:r w:rsidRPr="000B2479">
        <w:rPr>
          <w:i/>
          <w:color w:val="000000"/>
          <w:szCs w:val="28"/>
        </w:rPr>
        <w:t>6.</w:t>
      </w:r>
      <w:r w:rsidRPr="000B2479">
        <w:rPr>
          <w:i/>
          <w:color w:val="000000"/>
          <w:kern w:val="2"/>
          <w:szCs w:val="28"/>
          <w:lang w:val="vi-VN"/>
        </w:rPr>
        <w:t>2.3. Nâng cao chất lượng tổ chức cơ sở Đoàn</w:t>
      </w:r>
    </w:p>
    <w:p w:rsidR="00961A33" w:rsidRPr="000B2479" w:rsidRDefault="00961A33" w:rsidP="00961A33">
      <w:pPr>
        <w:spacing w:before="60" w:after="60"/>
        <w:ind w:left="0" w:firstLine="567"/>
        <w:jc w:val="both"/>
        <w:textAlignment w:val="bottom"/>
        <w:rPr>
          <w:i/>
          <w:color w:val="000000"/>
          <w:szCs w:val="28"/>
        </w:rPr>
      </w:pPr>
      <w:r w:rsidRPr="000B2479">
        <w:rPr>
          <w:i/>
          <w:color w:val="000000"/>
          <w:szCs w:val="28"/>
        </w:rPr>
        <w:t>…</w:t>
      </w:r>
    </w:p>
    <w:p w:rsidR="00894D3E" w:rsidRPr="000B2479" w:rsidRDefault="00894D3E" w:rsidP="00894D3E">
      <w:pPr>
        <w:spacing w:before="60" w:after="60"/>
        <w:ind w:left="567" w:firstLine="0"/>
        <w:jc w:val="both"/>
        <w:textAlignment w:val="bottom"/>
        <w:rPr>
          <w:b/>
          <w:i/>
          <w:color w:val="000000"/>
          <w:kern w:val="2"/>
          <w:szCs w:val="28"/>
          <w:lang w:val="vi-VN"/>
        </w:rPr>
      </w:pPr>
      <w:r w:rsidRPr="000B2479">
        <w:rPr>
          <w:b/>
          <w:i/>
          <w:color w:val="000000"/>
          <w:kern w:val="2"/>
          <w:szCs w:val="28"/>
          <w:lang w:val="vi-VN"/>
        </w:rPr>
        <w:t>6.3. Công tác kiểm tra, giám sát của Đoàn</w:t>
      </w:r>
    </w:p>
    <w:p w:rsidR="00961A33" w:rsidRPr="000B2479" w:rsidRDefault="00961A33" w:rsidP="00894D3E">
      <w:pPr>
        <w:spacing w:before="60" w:after="60"/>
        <w:ind w:left="567" w:firstLine="0"/>
        <w:jc w:val="both"/>
        <w:textAlignment w:val="bottom"/>
        <w:rPr>
          <w:b/>
          <w:i/>
          <w:color w:val="000000"/>
          <w:kern w:val="2"/>
          <w:szCs w:val="28"/>
          <w:lang w:val="vi-VN"/>
        </w:rPr>
      </w:pPr>
      <w:r w:rsidRPr="000B2479">
        <w:rPr>
          <w:i/>
          <w:color w:val="000000"/>
          <w:szCs w:val="28"/>
        </w:rPr>
        <w:t>…</w:t>
      </w:r>
    </w:p>
    <w:p w:rsidR="00894D3E" w:rsidRPr="000B2479" w:rsidRDefault="00894D3E" w:rsidP="00894D3E">
      <w:pPr>
        <w:spacing w:before="60" w:after="60"/>
        <w:ind w:left="567" w:firstLine="0"/>
        <w:jc w:val="both"/>
        <w:textAlignment w:val="bottom"/>
        <w:rPr>
          <w:b/>
          <w:i/>
          <w:kern w:val="2"/>
          <w:szCs w:val="28"/>
          <w:lang w:val="vi-VN"/>
        </w:rPr>
      </w:pPr>
      <w:r w:rsidRPr="000B2479">
        <w:rPr>
          <w:b/>
          <w:i/>
          <w:kern w:val="2"/>
          <w:szCs w:val="28"/>
          <w:lang w:val="vi-VN"/>
        </w:rPr>
        <w:t>6.4. Công tác mở rộng mặt trận đoàn kết, tập hợp thanh niên</w:t>
      </w:r>
    </w:p>
    <w:p w:rsidR="00961A33" w:rsidRPr="000B2479" w:rsidRDefault="00961A33" w:rsidP="00894D3E">
      <w:pPr>
        <w:spacing w:before="60" w:after="60"/>
        <w:ind w:left="567" w:firstLine="0"/>
        <w:jc w:val="both"/>
        <w:textAlignment w:val="bottom"/>
        <w:rPr>
          <w:i/>
          <w:color w:val="000000"/>
          <w:szCs w:val="28"/>
        </w:rPr>
      </w:pPr>
      <w:r w:rsidRPr="000B2479">
        <w:rPr>
          <w:i/>
          <w:color w:val="000000"/>
          <w:szCs w:val="28"/>
        </w:rPr>
        <w:t>…</w:t>
      </w:r>
    </w:p>
    <w:p w:rsidR="00961A33" w:rsidRPr="000B2479" w:rsidRDefault="00961A33" w:rsidP="00961A33">
      <w:pPr>
        <w:spacing w:before="60" w:after="60"/>
        <w:ind w:left="0" w:firstLine="567"/>
        <w:jc w:val="both"/>
        <w:textAlignment w:val="bottom"/>
        <w:rPr>
          <w:b/>
          <w:i/>
          <w:color w:val="000000"/>
          <w:szCs w:val="28"/>
        </w:rPr>
      </w:pPr>
      <w:r w:rsidRPr="000B2479">
        <w:rPr>
          <w:b/>
          <w:i/>
          <w:color w:val="000000"/>
          <w:szCs w:val="28"/>
        </w:rPr>
        <w:t>* Nhận định:</w:t>
      </w:r>
    </w:p>
    <w:p w:rsidR="00961A33" w:rsidRPr="000B2479" w:rsidRDefault="00961A33" w:rsidP="00961A33">
      <w:pPr>
        <w:spacing w:before="60" w:after="60"/>
        <w:ind w:left="567" w:firstLine="0"/>
        <w:jc w:val="both"/>
        <w:textAlignment w:val="bottom"/>
        <w:rPr>
          <w:i/>
          <w:color w:val="000000"/>
          <w:szCs w:val="28"/>
        </w:rPr>
      </w:pPr>
      <w:r w:rsidRPr="000B2479">
        <w:rPr>
          <w:i/>
          <w:color w:val="000000"/>
          <w:szCs w:val="28"/>
        </w:rPr>
        <w:t>…</w:t>
      </w:r>
    </w:p>
    <w:p w:rsidR="00961A33" w:rsidRPr="000B2479" w:rsidRDefault="00961A33" w:rsidP="00961A33">
      <w:pPr>
        <w:spacing w:before="60" w:after="60"/>
        <w:ind w:left="567" w:firstLine="0"/>
        <w:jc w:val="both"/>
        <w:textAlignment w:val="bottom"/>
        <w:rPr>
          <w:b/>
          <w:i/>
          <w:kern w:val="2"/>
          <w:szCs w:val="28"/>
        </w:rPr>
      </w:pPr>
    </w:p>
    <w:p w:rsidR="00894D3E" w:rsidRPr="000B2479" w:rsidRDefault="00894D3E" w:rsidP="00894D3E">
      <w:pPr>
        <w:pStyle w:val="BodyText"/>
        <w:widowControl w:val="0"/>
        <w:spacing w:before="60" w:after="60"/>
        <w:ind w:left="567" w:hanging="283"/>
        <w:rPr>
          <w:b/>
          <w:color w:val="000000"/>
          <w:kern w:val="2"/>
          <w:sz w:val="28"/>
          <w:szCs w:val="28"/>
          <w:lang w:val="vi-VN"/>
        </w:rPr>
      </w:pPr>
      <w:r w:rsidRPr="000B2479">
        <w:rPr>
          <w:b/>
          <w:color w:val="000000"/>
          <w:kern w:val="2"/>
          <w:sz w:val="28"/>
          <w:szCs w:val="28"/>
          <w:lang w:val="vi-VN"/>
        </w:rPr>
        <w:t>7. Đoàn tham gia xây dựng, bảo vệ Đảng và hệ thống chính trị:</w:t>
      </w:r>
    </w:p>
    <w:p w:rsidR="00961A33" w:rsidRPr="000B2479" w:rsidRDefault="00961A33" w:rsidP="00894D3E">
      <w:pPr>
        <w:pStyle w:val="BodyText"/>
        <w:widowControl w:val="0"/>
        <w:spacing w:before="60" w:after="60"/>
        <w:ind w:left="567" w:hanging="283"/>
        <w:rPr>
          <w:i/>
          <w:color w:val="000000"/>
          <w:sz w:val="28"/>
          <w:szCs w:val="28"/>
        </w:rPr>
      </w:pPr>
      <w:r w:rsidRPr="000B2479">
        <w:rPr>
          <w:i/>
          <w:color w:val="000000"/>
          <w:sz w:val="28"/>
          <w:szCs w:val="28"/>
        </w:rPr>
        <w:t>…</w:t>
      </w:r>
    </w:p>
    <w:p w:rsidR="00961A33" w:rsidRPr="000B2479" w:rsidRDefault="00961A33" w:rsidP="00961A33">
      <w:pPr>
        <w:spacing w:before="60" w:after="60"/>
        <w:ind w:left="0" w:firstLine="567"/>
        <w:jc w:val="both"/>
        <w:textAlignment w:val="bottom"/>
        <w:rPr>
          <w:b/>
          <w:i/>
          <w:color w:val="000000"/>
          <w:szCs w:val="28"/>
        </w:rPr>
      </w:pPr>
      <w:r w:rsidRPr="000B2479">
        <w:rPr>
          <w:b/>
          <w:i/>
          <w:color w:val="000000"/>
          <w:szCs w:val="28"/>
        </w:rPr>
        <w:t>* Nhận định:</w:t>
      </w:r>
    </w:p>
    <w:p w:rsidR="00961A33" w:rsidRPr="000B2479" w:rsidRDefault="00961A33" w:rsidP="00961A33">
      <w:pPr>
        <w:pStyle w:val="BodyText"/>
        <w:widowControl w:val="0"/>
        <w:spacing w:before="60" w:after="60"/>
        <w:ind w:left="567"/>
        <w:rPr>
          <w:i/>
          <w:color w:val="000000"/>
          <w:sz w:val="28"/>
          <w:szCs w:val="28"/>
        </w:rPr>
      </w:pPr>
      <w:r w:rsidRPr="000B2479">
        <w:rPr>
          <w:i/>
          <w:color w:val="000000"/>
          <w:sz w:val="28"/>
          <w:szCs w:val="28"/>
        </w:rPr>
        <w:t>…</w:t>
      </w:r>
    </w:p>
    <w:p w:rsidR="00961A33" w:rsidRPr="000B2479" w:rsidRDefault="00961A33" w:rsidP="00961A33">
      <w:pPr>
        <w:pStyle w:val="BodyText"/>
        <w:widowControl w:val="0"/>
        <w:spacing w:before="60" w:after="60"/>
        <w:ind w:left="567"/>
        <w:rPr>
          <w:b/>
          <w:color w:val="000000"/>
          <w:kern w:val="2"/>
          <w:sz w:val="28"/>
          <w:szCs w:val="28"/>
          <w:lang w:val="vi-VN"/>
        </w:rPr>
      </w:pPr>
    </w:p>
    <w:p w:rsidR="00617F94" w:rsidRPr="000B2479" w:rsidRDefault="00894D3E" w:rsidP="00894D3E">
      <w:pPr>
        <w:pStyle w:val="BodyText"/>
        <w:widowControl w:val="0"/>
        <w:spacing w:before="60" w:after="60"/>
        <w:ind w:left="567" w:hanging="283"/>
        <w:rPr>
          <w:b/>
          <w:color w:val="000000"/>
          <w:kern w:val="2"/>
          <w:sz w:val="28"/>
          <w:szCs w:val="28"/>
        </w:rPr>
      </w:pPr>
      <w:r w:rsidRPr="000B2479">
        <w:rPr>
          <w:b/>
          <w:color w:val="000000"/>
          <w:kern w:val="2"/>
          <w:sz w:val="28"/>
          <w:szCs w:val="28"/>
          <w:lang w:val="vi-VN"/>
        </w:rPr>
        <w:t>8. Công tác tham mưu, phối hợp, chỉ đạo</w:t>
      </w:r>
      <w:r w:rsidR="00961A33" w:rsidRPr="000B2479">
        <w:rPr>
          <w:b/>
          <w:color w:val="000000"/>
          <w:kern w:val="2"/>
          <w:sz w:val="28"/>
          <w:szCs w:val="28"/>
        </w:rPr>
        <w:t>:</w:t>
      </w:r>
    </w:p>
    <w:p w:rsidR="00961A33" w:rsidRPr="000B2479" w:rsidRDefault="00961A33" w:rsidP="00894D3E">
      <w:pPr>
        <w:pStyle w:val="BodyText"/>
        <w:widowControl w:val="0"/>
        <w:spacing w:before="60" w:after="60"/>
        <w:ind w:left="567" w:hanging="283"/>
        <w:rPr>
          <w:i/>
          <w:color w:val="000000"/>
          <w:sz w:val="28"/>
          <w:szCs w:val="28"/>
        </w:rPr>
      </w:pPr>
      <w:r w:rsidRPr="000B2479">
        <w:rPr>
          <w:i/>
          <w:color w:val="000000"/>
          <w:sz w:val="28"/>
          <w:szCs w:val="28"/>
        </w:rPr>
        <w:t>…</w:t>
      </w:r>
    </w:p>
    <w:p w:rsidR="00961A33" w:rsidRPr="000B2479" w:rsidRDefault="00961A33" w:rsidP="00961A33">
      <w:pPr>
        <w:spacing w:before="60" w:after="60"/>
        <w:ind w:left="0" w:firstLine="567"/>
        <w:jc w:val="both"/>
        <w:textAlignment w:val="bottom"/>
        <w:rPr>
          <w:b/>
          <w:i/>
          <w:color w:val="000000"/>
          <w:szCs w:val="28"/>
        </w:rPr>
      </w:pPr>
      <w:r w:rsidRPr="000B2479">
        <w:rPr>
          <w:b/>
          <w:i/>
          <w:color w:val="000000"/>
          <w:szCs w:val="28"/>
        </w:rPr>
        <w:t>* Nhận định:</w:t>
      </w:r>
    </w:p>
    <w:p w:rsidR="00961A33" w:rsidRPr="000B2479" w:rsidRDefault="00961A33" w:rsidP="00961A33">
      <w:pPr>
        <w:pStyle w:val="BodyText"/>
        <w:widowControl w:val="0"/>
        <w:spacing w:before="60" w:after="60"/>
        <w:ind w:left="567"/>
        <w:rPr>
          <w:i/>
          <w:color w:val="000000"/>
          <w:sz w:val="28"/>
          <w:szCs w:val="28"/>
        </w:rPr>
      </w:pPr>
      <w:r w:rsidRPr="000B2479">
        <w:rPr>
          <w:i/>
          <w:color w:val="000000"/>
          <w:sz w:val="28"/>
          <w:szCs w:val="28"/>
        </w:rPr>
        <w:t>…</w:t>
      </w:r>
    </w:p>
    <w:p w:rsidR="00961A33" w:rsidRPr="000B2479" w:rsidRDefault="00961A33" w:rsidP="00961A33">
      <w:pPr>
        <w:pStyle w:val="BodyText"/>
        <w:widowControl w:val="0"/>
        <w:spacing w:before="60" w:after="60"/>
        <w:rPr>
          <w:b/>
          <w:bCs/>
          <w:color w:val="000000"/>
          <w:sz w:val="28"/>
          <w:szCs w:val="28"/>
        </w:rPr>
      </w:pPr>
      <w:r w:rsidRPr="000B2479">
        <w:rPr>
          <w:b/>
          <w:bCs/>
          <w:color w:val="000000"/>
          <w:sz w:val="28"/>
          <w:szCs w:val="28"/>
        </w:rPr>
        <w:t>II. ĐỀ XUẤT - KIẾN NGHỊ:</w:t>
      </w:r>
    </w:p>
    <w:p w:rsidR="00961A33" w:rsidRPr="000B2479" w:rsidRDefault="00961A33" w:rsidP="00961A33">
      <w:pPr>
        <w:pStyle w:val="BodyText"/>
        <w:widowControl w:val="0"/>
        <w:spacing w:before="60" w:after="60"/>
        <w:ind w:left="567" w:hanging="283"/>
        <w:rPr>
          <w:i/>
          <w:color w:val="000000"/>
          <w:sz w:val="28"/>
          <w:szCs w:val="28"/>
        </w:rPr>
      </w:pPr>
      <w:r w:rsidRPr="000B2479">
        <w:rPr>
          <w:i/>
          <w:color w:val="000000"/>
          <w:sz w:val="28"/>
          <w:szCs w:val="28"/>
        </w:rPr>
        <w:t>…</w:t>
      </w:r>
    </w:p>
    <w:p w:rsidR="00617F94" w:rsidRDefault="00617F94" w:rsidP="00617F94">
      <w:pPr>
        <w:tabs>
          <w:tab w:val="center" w:pos="6804"/>
        </w:tabs>
        <w:spacing w:before="60" w:after="60"/>
        <w:ind w:left="0" w:firstLine="0"/>
        <w:jc w:val="both"/>
        <w:rPr>
          <w:b/>
          <w:szCs w:val="28"/>
        </w:rPr>
      </w:pPr>
      <w:r>
        <w:rPr>
          <w:b/>
          <w:szCs w:val="28"/>
        </w:rPr>
        <w:tab/>
        <w:t>TM. BAN CHẤP HÀNH</w:t>
      </w:r>
      <w:r w:rsidR="00B756A3">
        <w:rPr>
          <w:b/>
          <w:szCs w:val="28"/>
        </w:rPr>
        <w:t xml:space="preserve"> ĐOÀN…</w:t>
      </w:r>
    </w:p>
    <w:p w:rsidR="00B756A3" w:rsidRPr="00B756A3" w:rsidRDefault="00B756A3" w:rsidP="00617F94">
      <w:pPr>
        <w:tabs>
          <w:tab w:val="center" w:pos="6804"/>
        </w:tabs>
        <w:spacing w:before="60" w:after="60"/>
        <w:ind w:left="0" w:firstLine="0"/>
        <w:jc w:val="both"/>
        <w:rPr>
          <w:szCs w:val="28"/>
        </w:rPr>
      </w:pPr>
      <w:r w:rsidRPr="00B756A3">
        <w:rPr>
          <w:szCs w:val="28"/>
        </w:rPr>
        <w:tab/>
        <w:t>BÍ THƯ</w:t>
      </w:r>
    </w:p>
    <w:sectPr w:rsidR="00B756A3" w:rsidRPr="00B756A3" w:rsidSect="000B2479">
      <w:pgSz w:w="11907" w:h="16840" w:code="9"/>
      <w:pgMar w:top="1134" w:right="1134" w:bottom="1134" w:left="1701" w:header="709" w:footer="709" w:gutter="0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TM Avo">
    <w:panose1 w:val="02040603050506020204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F06"/>
    <w:rsid w:val="00032FFC"/>
    <w:rsid w:val="000B2479"/>
    <w:rsid w:val="002E6C17"/>
    <w:rsid w:val="003051B1"/>
    <w:rsid w:val="004010D1"/>
    <w:rsid w:val="005F1CDD"/>
    <w:rsid w:val="00617F94"/>
    <w:rsid w:val="007419FD"/>
    <w:rsid w:val="00801864"/>
    <w:rsid w:val="00894D3E"/>
    <w:rsid w:val="008E2F7F"/>
    <w:rsid w:val="00961A33"/>
    <w:rsid w:val="00AB0DB9"/>
    <w:rsid w:val="00B43F06"/>
    <w:rsid w:val="00B756A3"/>
    <w:rsid w:val="00DC6368"/>
    <w:rsid w:val="00E103D5"/>
    <w:rsid w:val="00F12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AA0A6F-EEB7-494D-9BC6-3D67525A3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4"/>
        <w:lang w:val="en-US" w:eastAsia="en-US" w:bidi="ar-SA"/>
      </w:rPr>
    </w:rPrDefault>
    <w:pPrDefault>
      <w:pPr>
        <w:spacing w:before="60" w:after="6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0"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1864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894D3E"/>
    <w:pPr>
      <w:spacing w:after="120"/>
      <w:ind w:left="0" w:firstLine="0"/>
    </w:pPr>
    <w:rPr>
      <w:rFonts w:eastAsia="Times New Roman"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894D3E"/>
    <w:rPr>
      <w:rFonts w:eastAsia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Ân TVH</dc:creator>
  <cp:keywords/>
  <dc:description/>
  <cp:lastModifiedBy>Ân TVH</cp:lastModifiedBy>
  <cp:revision>10</cp:revision>
  <dcterms:created xsi:type="dcterms:W3CDTF">2017-09-25T06:38:00Z</dcterms:created>
  <dcterms:modified xsi:type="dcterms:W3CDTF">2018-09-14T02:52:00Z</dcterms:modified>
</cp:coreProperties>
</file>