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25CC3" w14:textId="77777777" w:rsidR="001C68E2" w:rsidRDefault="00000000">
      <w:r>
        <w:rPr>
          <w:noProof/>
        </w:rPr>
        <mc:AlternateContent>
          <mc:Choice Requires="wps">
            <w:drawing>
              <wp:anchor distT="0" distB="0" distL="0" distR="0" simplePos="0" relativeHeight="251658240" behindDoc="0" locked="0" layoutInCell="1" hidden="0" allowOverlap="1" wp14:anchorId="3BC0E54E" wp14:editId="7229B793">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6F06C17C" w14:textId="77777777" w:rsidR="001C68E2" w:rsidRDefault="00000000">
                            <w:pPr>
                              <w:jc w:val="center"/>
                              <w:textDirection w:val="btLr"/>
                            </w:pPr>
                            <w:r>
                              <w:rPr>
                                <w:b/>
                                <w:color w:val="000000"/>
                                <w:sz w:val="30"/>
                              </w:rPr>
                              <w:t>LỊCH CÔNG TÁC TUẦN  36/2022</w:t>
                            </w:r>
                          </w:p>
                          <w:p w14:paraId="7139AB81" w14:textId="77777777" w:rsidR="001C68E2" w:rsidRDefault="00000000">
                            <w:pPr>
                              <w:jc w:val="center"/>
                              <w:textDirection w:val="btLr"/>
                            </w:pPr>
                            <w:r>
                              <w:rPr>
                                <w:i/>
                                <w:color w:val="000000"/>
                              </w:rPr>
                              <w:t>(Tuần lễ từ</w:t>
                            </w:r>
                            <w:r>
                              <w:rPr>
                                <w:i/>
                                <w:color w:val="000000"/>
                                <w:lang w:val="vi-VN"/>
                              </w:rPr>
                              <w:t xml:space="preserve"> </w:t>
                            </w:r>
                            <w:r>
                              <w:rPr>
                                <w:i/>
                                <w:color w:val="000000"/>
                              </w:rPr>
                              <w:t>05/9/2022 đến 11</w:t>
                            </w:r>
                            <w:r>
                              <w:rPr>
                                <w:i/>
                                <w:color w:val="000000"/>
                                <w:lang w:val="vi-VN"/>
                              </w:rPr>
                              <w:t>/</w:t>
                            </w:r>
                            <w:r>
                              <w:rPr>
                                <w:i/>
                                <w:color w:val="000000"/>
                              </w:rPr>
                              <w:t>9/2022)</w:t>
                            </w:r>
                          </w:p>
                          <w:p w14:paraId="4C755EA3" w14:textId="77777777" w:rsidR="001C68E2" w:rsidRDefault="00000000">
                            <w:pPr>
                              <w:spacing w:line="276" w:lineRule="auto"/>
                              <w:jc w:val="both"/>
                              <w:rPr>
                                <w:lang w:val="vi-VN"/>
                              </w:rPr>
                            </w:pPr>
                            <w:r>
                              <w:rPr>
                                <w:b/>
                                <w:i/>
                                <w:color w:val="000000"/>
                                <w:sz w:val="20"/>
                                <w:u w:val="single"/>
                              </w:rPr>
                              <w:t>Trọng tâm</w:t>
                            </w:r>
                            <w:r>
                              <w:rPr>
                                <w:i/>
                                <w:color w:val="000000"/>
                                <w:sz w:val="18"/>
                              </w:rPr>
                              <w:t xml:space="preserve">:  </w:t>
                            </w:r>
                          </w:p>
                          <w:p w14:paraId="4DBC66E9" w14:textId="77777777" w:rsidR="001C68E2" w:rsidRDefault="00000000">
                            <w:pPr>
                              <w:ind w:firstLine="720"/>
                              <w:jc w:val="both"/>
                              <w:textDirection w:val="btLr"/>
                              <w:rPr>
                                <w:lang w:val="vi-VN"/>
                              </w:rPr>
                            </w:pPr>
                            <w:r>
                              <w:rPr>
                                <w:lang w:val="vi-VN"/>
                              </w:rPr>
                              <w:t xml:space="preserve"> </w:t>
                            </w:r>
                          </w:p>
                          <w:p w14:paraId="4FC4CE5D" w14:textId="77777777" w:rsidR="001C68E2" w:rsidRDefault="001C68E2">
                            <w:pPr>
                              <w:ind w:left="720" w:firstLine="4320"/>
                              <w:jc w:val="both"/>
                              <w:textDirection w:val="btLr"/>
                            </w:pPr>
                          </w:p>
                          <w:p w14:paraId="4C2D97D5" w14:textId="77777777" w:rsidR="001C68E2" w:rsidRDefault="001C68E2">
                            <w:pPr>
                              <w:ind w:left="720" w:firstLine="4320"/>
                              <w:jc w:val="both"/>
                              <w:textDirection w:val="btLr"/>
                            </w:pPr>
                          </w:p>
                          <w:p w14:paraId="0C269C40" w14:textId="77777777" w:rsidR="001C68E2" w:rsidRDefault="00000000">
                            <w:pPr>
                              <w:ind w:left="1416" w:firstLine="8917"/>
                              <w:jc w:val="both"/>
                              <w:textDirection w:val="btLr"/>
                            </w:pPr>
                            <w:r>
                              <w:rPr>
                                <w:b/>
                                <w:i/>
                                <w:color w:val="000000"/>
                                <w:sz w:val="20"/>
                              </w:rPr>
                              <w:tab/>
                            </w:r>
                          </w:p>
                          <w:p w14:paraId="4044FCDF" w14:textId="77777777" w:rsidR="001C68E2" w:rsidRDefault="001C68E2">
                            <w:pPr>
                              <w:ind w:left="1416" w:firstLine="8917"/>
                              <w:jc w:val="both"/>
                              <w:textDirection w:val="btLr"/>
                            </w:pPr>
                          </w:p>
                          <w:p w14:paraId="31A5C4A3" w14:textId="77777777" w:rsidR="001C68E2" w:rsidRDefault="001C68E2">
                            <w:pPr>
                              <w:ind w:left="1416" w:firstLine="8917"/>
                              <w:jc w:val="both"/>
                              <w:textDirection w:val="btLr"/>
                            </w:pPr>
                          </w:p>
                          <w:p w14:paraId="3F7581F3" w14:textId="77777777" w:rsidR="001C68E2" w:rsidRDefault="001C68E2">
                            <w:pPr>
                              <w:jc w:val="both"/>
                              <w:textDirection w:val="btLr"/>
                            </w:pPr>
                          </w:p>
                          <w:p w14:paraId="1A070DDD" w14:textId="77777777" w:rsidR="001C68E2" w:rsidRDefault="00000000">
                            <w:pPr>
                              <w:ind w:left="1416" w:firstLine="8917"/>
                              <w:jc w:val="both"/>
                              <w:textDirection w:val="btLr"/>
                            </w:pPr>
                            <w:r>
                              <w:rPr>
                                <w:color w:val="000000"/>
                                <w:sz w:val="18"/>
                              </w:rPr>
                              <w:tab/>
                              <w:t xml:space="preserve"> </w:t>
                            </w:r>
                          </w:p>
                          <w:p w14:paraId="1BAB8ECF" w14:textId="77777777" w:rsidR="001C68E2" w:rsidRDefault="00000000">
                            <w:pPr>
                              <w:jc w:val="both"/>
                              <w:textDirection w:val="btLr"/>
                            </w:pPr>
                            <w:r>
                              <w:rPr>
                                <w:b/>
                                <w:i/>
                                <w:color w:val="000000"/>
                                <w:sz w:val="20"/>
                              </w:rPr>
                              <w:tab/>
                            </w:r>
                          </w:p>
                          <w:p w14:paraId="1F926588" w14:textId="77777777" w:rsidR="001C68E2" w:rsidRDefault="001C68E2">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0" distR="0" hidden="0" layoutInCell="1" locked="0" relativeHeight="0" simplePos="0">
                <wp:simplePos x="0" y="0"/>
                <wp:positionH relativeFrom="page">
                  <wp:posOffset>1758950</wp:posOffset>
                </wp:positionH>
                <wp:positionV relativeFrom="page">
                  <wp:posOffset>264795</wp:posOffset>
                </wp:positionV>
                <wp:extent cx="6086475" cy="1381125"/>
                <wp:effectExtent b="0" l="0" r="0" t="0"/>
                <wp:wrapNone/>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086475" cy="1381125"/>
                        </a:xfrm>
                        <a:prstGeom prst="rect"/>
                        <a:ln/>
                      </pic:spPr>
                    </pic:pic>
                  </a:graphicData>
                </a:graphic>
              </wp:anchor>
            </w:drawing>
          </mc:Fallback>
        </mc:AlternateContent>
      </w:r>
      <w:r>
        <w:rPr>
          <w:noProof/>
        </w:rPr>
        <w:drawing>
          <wp:anchor distT="0" distB="0" distL="0" distR="0" simplePos="0" relativeHeight="251659264" behindDoc="1" locked="0" layoutInCell="1" hidden="0" allowOverlap="1" wp14:anchorId="4574853A" wp14:editId="2227E19B">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3BDD741D" w14:textId="77777777" w:rsidR="001C68E2" w:rsidRDefault="001C68E2"/>
    <w:p w14:paraId="39BC5D1E" w14:textId="77777777" w:rsidR="001C68E2" w:rsidRDefault="001C68E2"/>
    <w:p w14:paraId="0A4D26E9" w14:textId="77777777" w:rsidR="001C68E2" w:rsidRDefault="001C68E2"/>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1C68E2" w14:paraId="7A93E564" w14:textId="77777777">
        <w:tc>
          <w:tcPr>
            <w:tcW w:w="1276" w:type="dxa"/>
            <w:vAlign w:val="center"/>
          </w:tcPr>
          <w:p w14:paraId="4CDA7868" w14:textId="77777777" w:rsidR="001C68E2" w:rsidRDefault="00000000">
            <w:pPr>
              <w:spacing w:line="276" w:lineRule="auto"/>
              <w:ind w:right="-42"/>
              <w:jc w:val="center"/>
              <w:rPr>
                <w:b/>
              </w:rPr>
            </w:pPr>
            <w:r>
              <w:rPr>
                <w:b/>
              </w:rPr>
              <w:t>NGÀY</w:t>
            </w:r>
          </w:p>
        </w:tc>
        <w:tc>
          <w:tcPr>
            <w:tcW w:w="993" w:type="dxa"/>
            <w:vAlign w:val="center"/>
          </w:tcPr>
          <w:p w14:paraId="744A1DB9" w14:textId="77777777" w:rsidR="001C68E2" w:rsidRDefault="00000000">
            <w:pPr>
              <w:spacing w:line="276" w:lineRule="auto"/>
              <w:jc w:val="center"/>
              <w:rPr>
                <w:b/>
              </w:rPr>
            </w:pPr>
            <w:r>
              <w:rPr>
                <w:b/>
              </w:rPr>
              <w:t>GIỜ</w:t>
            </w:r>
          </w:p>
        </w:tc>
        <w:tc>
          <w:tcPr>
            <w:tcW w:w="6520" w:type="dxa"/>
            <w:vAlign w:val="center"/>
          </w:tcPr>
          <w:p w14:paraId="5A632A48" w14:textId="77777777" w:rsidR="001C68E2" w:rsidRDefault="00000000">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2959F189" w14:textId="77777777" w:rsidR="001C68E2" w:rsidRDefault="00000000">
            <w:pPr>
              <w:spacing w:line="276" w:lineRule="auto"/>
              <w:jc w:val="center"/>
              <w:rPr>
                <w:b/>
              </w:rPr>
            </w:pPr>
            <w:r>
              <w:rPr>
                <w:b/>
              </w:rPr>
              <w:t>ĐỊA ĐIỂM</w:t>
            </w:r>
          </w:p>
        </w:tc>
      </w:tr>
      <w:tr w:rsidR="001C68E2" w14:paraId="32671B94" w14:textId="77777777">
        <w:trPr>
          <w:gridAfter w:val="3"/>
          <w:wAfter w:w="9498" w:type="dxa"/>
          <w:trHeight w:val="317"/>
        </w:trPr>
        <w:tc>
          <w:tcPr>
            <w:tcW w:w="1276" w:type="dxa"/>
            <w:vMerge w:val="restart"/>
            <w:vAlign w:val="center"/>
          </w:tcPr>
          <w:p w14:paraId="16D41841" w14:textId="77777777" w:rsidR="001C68E2" w:rsidRDefault="00000000">
            <w:pPr>
              <w:spacing w:line="276" w:lineRule="auto"/>
              <w:jc w:val="center"/>
              <w:rPr>
                <w:b/>
              </w:rPr>
            </w:pPr>
            <w:r>
              <w:rPr>
                <w:b/>
              </w:rPr>
              <w:t>Thứ Hai</w:t>
            </w:r>
          </w:p>
          <w:p w14:paraId="61B330E1" w14:textId="77777777" w:rsidR="001C68E2" w:rsidRDefault="00000000">
            <w:pPr>
              <w:spacing w:line="276" w:lineRule="auto"/>
              <w:jc w:val="center"/>
            </w:pPr>
            <w:r>
              <w:rPr>
                <w:b/>
              </w:rPr>
              <w:t>05-9</w:t>
            </w:r>
          </w:p>
        </w:tc>
      </w:tr>
      <w:tr w:rsidR="001C68E2" w14:paraId="7518AB6D" w14:textId="77777777">
        <w:trPr>
          <w:trHeight w:val="240"/>
        </w:trPr>
        <w:tc>
          <w:tcPr>
            <w:tcW w:w="1276" w:type="dxa"/>
            <w:vMerge/>
            <w:vAlign w:val="center"/>
          </w:tcPr>
          <w:p w14:paraId="3899CF90" w14:textId="77777777" w:rsidR="001C68E2" w:rsidRDefault="001C68E2">
            <w:pPr>
              <w:widowControl w:val="0"/>
              <w:pBdr>
                <w:top w:val="nil"/>
                <w:left w:val="nil"/>
                <w:bottom w:val="nil"/>
                <w:right w:val="nil"/>
                <w:between w:val="nil"/>
              </w:pBdr>
              <w:spacing w:line="276" w:lineRule="auto"/>
            </w:pPr>
          </w:p>
        </w:tc>
        <w:tc>
          <w:tcPr>
            <w:tcW w:w="993" w:type="dxa"/>
            <w:vAlign w:val="center"/>
          </w:tcPr>
          <w:p w14:paraId="7FBC9622" w14:textId="77777777" w:rsidR="001C68E2" w:rsidRDefault="00000000">
            <w:pPr>
              <w:spacing w:line="276" w:lineRule="auto"/>
              <w:jc w:val="center"/>
              <w:rPr>
                <w:b/>
              </w:rPr>
            </w:pPr>
            <w:r>
              <w:rPr>
                <w:b/>
              </w:rPr>
              <w:t>7g00</w:t>
            </w:r>
          </w:p>
        </w:tc>
        <w:tc>
          <w:tcPr>
            <w:tcW w:w="6520" w:type="dxa"/>
          </w:tcPr>
          <w:p w14:paraId="00D899DB" w14:textId="77777777" w:rsidR="001C68E2" w:rsidRDefault="00000000">
            <w:pPr>
              <w:spacing w:line="276" w:lineRule="auto"/>
              <w:jc w:val="both"/>
            </w:pPr>
            <w:r>
              <w:t xml:space="preserve">Dự Lễ khai giảng năm học 2022-2023. </w:t>
            </w:r>
            <w:r>
              <w:rPr>
                <w:b/>
              </w:rPr>
              <w:t>(BTV, BCH và các đồng chí được phân công)</w:t>
            </w:r>
          </w:p>
        </w:tc>
        <w:tc>
          <w:tcPr>
            <w:tcW w:w="1985" w:type="dxa"/>
            <w:vAlign w:val="center"/>
          </w:tcPr>
          <w:p w14:paraId="109311A5" w14:textId="77777777" w:rsidR="001C68E2" w:rsidRDefault="00000000">
            <w:pPr>
              <w:spacing w:line="276" w:lineRule="auto"/>
              <w:jc w:val="center"/>
            </w:pPr>
            <w:r>
              <w:t>Cơ sở</w:t>
            </w:r>
          </w:p>
        </w:tc>
      </w:tr>
      <w:tr w:rsidR="001C68E2" w14:paraId="67546D45" w14:textId="77777777">
        <w:trPr>
          <w:trHeight w:val="240"/>
        </w:trPr>
        <w:tc>
          <w:tcPr>
            <w:tcW w:w="1276" w:type="dxa"/>
            <w:vMerge/>
            <w:vAlign w:val="center"/>
          </w:tcPr>
          <w:p w14:paraId="4E755AB0" w14:textId="77777777" w:rsidR="001C68E2" w:rsidRDefault="001C68E2">
            <w:pPr>
              <w:widowControl w:val="0"/>
              <w:pBdr>
                <w:top w:val="nil"/>
                <w:left w:val="nil"/>
                <w:bottom w:val="nil"/>
                <w:right w:val="nil"/>
                <w:between w:val="nil"/>
              </w:pBdr>
              <w:spacing w:line="276" w:lineRule="auto"/>
            </w:pPr>
          </w:p>
        </w:tc>
        <w:tc>
          <w:tcPr>
            <w:tcW w:w="993" w:type="dxa"/>
          </w:tcPr>
          <w:p w14:paraId="0724EB55" w14:textId="31DFB65A" w:rsidR="001C68E2" w:rsidRDefault="00AD6420">
            <w:pPr>
              <w:spacing w:line="276" w:lineRule="auto"/>
              <w:jc w:val="center"/>
              <w:rPr>
                <w:b/>
              </w:rPr>
            </w:pPr>
            <w:r>
              <w:rPr>
                <w:b/>
              </w:rPr>
              <w:t>10g3</w:t>
            </w:r>
            <w:r w:rsidR="00000000">
              <w:rPr>
                <w:b/>
              </w:rPr>
              <w:t>0</w:t>
            </w:r>
          </w:p>
        </w:tc>
        <w:tc>
          <w:tcPr>
            <w:tcW w:w="6520" w:type="dxa"/>
          </w:tcPr>
          <w:p w14:paraId="2E64C3BE" w14:textId="77777777" w:rsidR="001C68E2" w:rsidRDefault="00000000">
            <w:pPr>
              <w:spacing w:line="276" w:lineRule="auto"/>
              <w:jc w:val="both"/>
              <w:rPr>
                <w:b/>
                <w:i/>
              </w:rPr>
            </w:pPr>
            <w:r>
              <w:rPr>
                <w:i/>
              </w:rPr>
              <w:t xml:space="preserve">Họp giao ban BTV - BCH cơ quan Quận đoàn </w:t>
            </w:r>
            <w:r>
              <w:rPr>
                <w:b/>
                <w:i/>
              </w:rPr>
              <w:t>(Đ/c P.Thảo, Tấn, Trí, Yến, M.Thảo, Vẹn, Xuân)</w:t>
            </w:r>
          </w:p>
        </w:tc>
        <w:tc>
          <w:tcPr>
            <w:tcW w:w="1985" w:type="dxa"/>
            <w:vAlign w:val="center"/>
          </w:tcPr>
          <w:p w14:paraId="6AB61BC6" w14:textId="77777777" w:rsidR="001C68E2" w:rsidRDefault="00000000">
            <w:pPr>
              <w:spacing w:line="276" w:lineRule="auto"/>
              <w:jc w:val="center"/>
            </w:pPr>
            <w:r>
              <w:t>Phòng BT</w:t>
            </w:r>
          </w:p>
        </w:tc>
      </w:tr>
      <w:tr w:rsidR="001C68E2" w14:paraId="123491CB" w14:textId="77777777">
        <w:trPr>
          <w:trHeight w:val="240"/>
        </w:trPr>
        <w:tc>
          <w:tcPr>
            <w:tcW w:w="1276" w:type="dxa"/>
            <w:vMerge/>
            <w:vAlign w:val="center"/>
          </w:tcPr>
          <w:p w14:paraId="2CF0D0F3" w14:textId="77777777" w:rsidR="001C68E2" w:rsidRDefault="001C68E2">
            <w:pPr>
              <w:widowControl w:val="0"/>
              <w:pBdr>
                <w:top w:val="nil"/>
                <w:left w:val="nil"/>
                <w:bottom w:val="nil"/>
                <w:right w:val="nil"/>
                <w:between w:val="nil"/>
              </w:pBdr>
              <w:spacing w:line="276" w:lineRule="auto"/>
            </w:pPr>
          </w:p>
        </w:tc>
        <w:tc>
          <w:tcPr>
            <w:tcW w:w="993" w:type="dxa"/>
            <w:shd w:val="clear" w:color="auto" w:fill="auto"/>
          </w:tcPr>
          <w:p w14:paraId="2D8CCECC" w14:textId="77777777" w:rsidR="001C68E2" w:rsidRDefault="00000000">
            <w:pPr>
              <w:spacing w:line="276" w:lineRule="auto"/>
              <w:jc w:val="center"/>
              <w:rPr>
                <w:b/>
              </w:rPr>
            </w:pPr>
            <w:r>
              <w:rPr>
                <w:b/>
              </w:rPr>
              <w:t>14g00</w:t>
            </w:r>
          </w:p>
        </w:tc>
        <w:tc>
          <w:tcPr>
            <w:tcW w:w="6520" w:type="dxa"/>
            <w:shd w:val="clear" w:color="auto" w:fill="auto"/>
          </w:tcPr>
          <w:p w14:paraId="0DE63DC1" w14:textId="77777777" w:rsidR="001C68E2" w:rsidRDefault="00000000">
            <w:pPr>
              <w:spacing w:line="276" w:lineRule="auto"/>
              <w:jc w:val="both"/>
              <w:rPr>
                <w:b/>
                <w:i/>
              </w:rPr>
            </w:pPr>
            <w:r>
              <w:t xml:space="preserve">Họp giao ban khối phường </w:t>
            </w:r>
            <w:r>
              <w:rPr>
                <w:b/>
                <w:i/>
              </w:rPr>
              <w:t>(TT/QĐ, MT-ANQP-ĐBDC, cơ sở)</w:t>
            </w:r>
          </w:p>
        </w:tc>
        <w:tc>
          <w:tcPr>
            <w:tcW w:w="1985" w:type="dxa"/>
            <w:shd w:val="clear" w:color="auto" w:fill="auto"/>
            <w:vAlign w:val="center"/>
          </w:tcPr>
          <w:p w14:paraId="54DBE031" w14:textId="77777777" w:rsidR="001C68E2" w:rsidRDefault="00000000">
            <w:pPr>
              <w:spacing w:line="276" w:lineRule="auto"/>
              <w:jc w:val="center"/>
            </w:pPr>
            <w:r>
              <w:t>Phòng họp</w:t>
            </w:r>
          </w:p>
        </w:tc>
      </w:tr>
      <w:tr w:rsidR="001C68E2" w14:paraId="053FBFA6" w14:textId="77777777">
        <w:trPr>
          <w:trHeight w:val="240"/>
        </w:trPr>
        <w:tc>
          <w:tcPr>
            <w:tcW w:w="1276" w:type="dxa"/>
            <w:vMerge/>
            <w:vAlign w:val="center"/>
          </w:tcPr>
          <w:p w14:paraId="05C9D1FF" w14:textId="77777777" w:rsidR="001C68E2" w:rsidRDefault="001C68E2">
            <w:pPr>
              <w:widowControl w:val="0"/>
              <w:pBdr>
                <w:top w:val="nil"/>
                <w:left w:val="nil"/>
                <w:bottom w:val="nil"/>
                <w:right w:val="nil"/>
                <w:between w:val="nil"/>
              </w:pBdr>
              <w:spacing w:line="276" w:lineRule="auto"/>
            </w:pPr>
          </w:p>
        </w:tc>
        <w:tc>
          <w:tcPr>
            <w:tcW w:w="993" w:type="dxa"/>
            <w:vAlign w:val="center"/>
          </w:tcPr>
          <w:p w14:paraId="2A89CE6C" w14:textId="77777777" w:rsidR="001C68E2" w:rsidRDefault="00000000">
            <w:pPr>
              <w:spacing w:line="276" w:lineRule="auto"/>
              <w:jc w:val="center"/>
              <w:rPr>
                <w:b/>
              </w:rPr>
            </w:pPr>
            <w:r>
              <w:rPr>
                <w:b/>
              </w:rPr>
              <w:t>15g00</w:t>
            </w:r>
          </w:p>
        </w:tc>
        <w:tc>
          <w:tcPr>
            <w:tcW w:w="6520" w:type="dxa"/>
            <w:vAlign w:val="center"/>
          </w:tcPr>
          <w:p w14:paraId="03C0D436" w14:textId="77777777" w:rsidR="001C68E2" w:rsidRDefault="00000000">
            <w:pPr>
              <w:spacing w:line="276" w:lineRule="auto"/>
              <w:jc w:val="both"/>
            </w:pPr>
            <w:r>
              <w:t xml:space="preserve">Trình kế hoạch tập huấn Đoàn - Đội khu vực trường học cho Thường trực Quận uỷ. </w:t>
            </w:r>
            <w:r>
              <w:rPr>
                <w:b/>
              </w:rPr>
              <w:t>(Đ/c P.Thảo, Vẹn)</w:t>
            </w:r>
          </w:p>
        </w:tc>
        <w:tc>
          <w:tcPr>
            <w:tcW w:w="1985" w:type="dxa"/>
            <w:vAlign w:val="center"/>
          </w:tcPr>
          <w:p w14:paraId="1799E054" w14:textId="77777777" w:rsidR="001C68E2" w:rsidRDefault="00000000">
            <w:pPr>
              <w:spacing w:line="276" w:lineRule="auto"/>
              <w:jc w:val="center"/>
            </w:pPr>
            <w:r>
              <w:t>P1.QU</w:t>
            </w:r>
          </w:p>
        </w:tc>
      </w:tr>
      <w:tr w:rsidR="00064241" w14:paraId="56D87B67" w14:textId="77777777">
        <w:trPr>
          <w:trHeight w:val="240"/>
        </w:trPr>
        <w:tc>
          <w:tcPr>
            <w:tcW w:w="1276" w:type="dxa"/>
            <w:vMerge w:val="restart"/>
            <w:tcBorders>
              <w:top w:val="single" w:sz="4" w:space="0" w:color="000000"/>
            </w:tcBorders>
            <w:vAlign w:val="center"/>
          </w:tcPr>
          <w:p w14:paraId="79A80191" w14:textId="77777777" w:rsidR="00064241" w:rsidRDefault="00064241">
            <w:pPr>
              <w:spacing w:line="276" w:lineRule="auto"/>
              <w:jc w:val="center"/>
              <w:rPr>
                <w:b/>
              </w:rPr>
            </w:pPr>
          </w:p>
          <w:p w14:paraId="3D5115B5" w14:textId="77777777" w:rsidR="00064241" w:rsidRDefault="00064241">
            <w:pPr>
              <w:spacing w:line="276" w:lineRule="auto"/>
              <w:jc w:val="center"/>
              <w:rPr>
                <w:b/>
              </w:rPr>
            </w:pPr>
            <w:r>
              <w:rPr>
                <w:b/>
              </w:rPr>
              <w:t>Thứ Ba</w:t>
            </w:r>
          </w:p>
          <w:p w14:paraId="6ABA884F" w14:textId="77777777" w:rsidR="00064241" w:rsidRDefault="00064241">
            <w:pPr>
              <w:spacing w:line="276" w:lineRule="auto"/>
              <w:jc w:val="center"/>
            </w:pPr>
            <w:r>
              <w:rPr>
                <w:b/>
              </w:rPr>
              <w:t>06-9</w:t>
            </w:r>
          </w:p>
        </w:tc>
        <w:tc>
          <w:tcPr>
            <w:tcW w:w="993" w:type="dxa"/>
            <w:vAlign w:val="center"/>
          </w:tcPr>
          <w:p w14:paraId="110C2A73" w14:textId="77777777" w:rsidR="00064241" w:rsidRDefault="00064241">
            <w:pPr>
              <w:spacing w:line="276" w:lineRule="auto"/>
              <w:jc w:val="center"/>
              <w:rPr>
                <w:b/>
              </w:rPr>
            </w:pPr>
            <w:r>
              <w:rPr>
                <w:b/>
              </w:rPr>
              <w:t>8g00</w:t>
            </w:r>
          </w:p>
        </w:tc>
        <w:tc>
          <w:tcPr>
            <w:tcW w:w="6520" w:type="dxa"/>
            <w:vAlign w:val="center"/>
          </w:tcPr>
          <w:p w14:paraId="1AC538E6" w14:textId="77777777" w:rsidR="00064241" w:rsidRDefault="00064241">
            <w:pPr>
              <w:spacing w:line="276" w:lineRule="auto"/>
              <w:jc w:val="both"/>
            </w:pPr>
            <w:r>
              <w:t xml:space="preserve">Tổ công tác theo Kế hoạch 09-KH/BCĐ khảo sát công tác xây dựng Đảng, tổ chức CT-XH và hoạt động của chi bộ doanh nghiệp ngoài khu vực nhà nước tại Đảng bộ Phường 3. </w:t>
            </w:r>
            <w:r>
              <w:rPr>
                <w:b/>
              </w:rPr>
              <w:t>(Đ/c Trí)</w:t>
            </w:r>
          </w:p>
          <w:p w14:paraId="1B248F19" w14:textId="77777777" w:rsidR="00064241" w:rsidRDefault="00064241">
            <w:pPr>
              <w:spacing w:line="276" w:lineRule="auto"/>
              <w:jc w:val="both"/>
              <w:rPr>
                <w:b/>
              </w:rPr>
            </w:pPr>
          </w:p>
        </w:tc>
        <w:tc>
          <w:tcPr>
            <w:tcW w:w="1985" w:type="dxa"/>
            <w:vAlign w:val="center"/>
          </w:tcPr>
          <w:p w14:paraId="649266C1" w14:textId="77777777" w:rsidR="00064241" w:rsidRDefault="00064241">
            <w:pPr>
              <w:spacing w:line="276" w:lineRule="auto"/>
              <w:jc w:val="center"/>
            </w:pPr>
            <w:r>
              <w:t>P.3</w:t>
            </w:r>
          </w:p>
          <w:p w14:paraId="5F7CEE8D" w14:textId="77777777" w:rsidR="00064241" w:rsidRDefault="00064241">
            <w:pPr>
              <w:spacing w:line="276" w:lineRule="auto"/>
              <w:jc w:val="center"/>
            </w:pPr>
          </w:p>
        </w:tc>
      </w:tr>
      <w:tr w:rsidR="00064241" w14:paraId="26CA31A6" w14:textId="77777777" w:rsidTr="0075754D">
        <w:trPr>
          <w:trHeight w:val="240"/>
        </w:trPr>
        <w:tc>
          <w:tcPr>
            <w:tcW w:w="1276" w:type="dxa"/>
            <w:vMerge/>
            <w:vAlign w:val="center"/>
          </w:tcPr>
          <w:p w14:paraId="4A02F2A3" w14:textId="77777777" w:rsidR="00064241" w:rsidRDefault="00064241">
            <w:pPr>
              <w:widowControl w:val="0"/>
              <w:pBdr>
                <w:top w:val="nil"/>
                <w:left w:val="nil"/>
                <w:bottom w:val="nil"/>
                <w:right w:val="nil"/>
                <w:between w:val="nil"/>
              </w:pBdr>
              <w:spacing w:line="276" w:lineRule="auto"/>
            </w:pPr>
          </w:p>
        </w:tc>
        <w:tc>
          <w:tcPr>
            <w:tcW w:w="993" w:type="dxa"/>
            <w:vAlign w:val="center"/>
          </w:tcPr>
          <w:p w14:paraId="6E233758" w14:textId="77777777" w:rsidR="00064241" w:rsidRDefault="00064241">
            <w:pPr>
              <w:spacing w:line="276" w:lineRule="auto"/>
              <w:jc w:val="center"/>
              <w:rPr>
                <w:b/>
              </w:rPr>
            </w:pPr>
            <w:r>
              <w:rPr>
                <w:b/>
              </w:rPr>
              <w:t>8g00</w:t>
            </w:r>
          </w:p>
        </w:tc>
        <w:tc>
          <w:tcPr>
            <w:tcW w:w="6520" w:type="dxa"/>
            <w:vAlign w:val="center"/>
          </w:tcPr>
          <w:p w14:paraId="580F2CE5" w14:textId="77777777" w:rsidR="00064241" w:rsidRDefault="00064241">
            <w:pPr>
              <w:spacing w:line="276" w:lineRule="auto"/>
              <w:jc w:val="both"/>
              <w:rPr>
                <w:b/>
              </w:rPr>
            </w:pPr>
            <w:r>
              <w:t xml:space="preserve">Tham gia Tổ công tác 02 theo Kế hoạch số 126-KH/QU kiểm tra việc thực hiện công trình Dân vận khéo năm 2022 tại chi bộ Chi cục Thuế. </w:t>
            </w:r>
            <w:r>
              <w:rPr>
                <w:b/>
              </w:rPr>
              <w:t>(Đ/c P.Thảo)</w:t>
            </w:r>
          </w:p>
        </w:tc>
        <w:tc>
          <w:tcPr>
            <w:tcW w:w="1985" w:type="dxa"/>
            <w:vAlign w:val="center"/>
          </w:tcPr>
          <w:p w14:paraId="593A25D5" w14:textId="77777777" w:rsidR="00064241" w:rsidRDefault="00064241">
            <w:pPr>
              <w:spacing w:line="276" w:lineRule="auto"/>
              <w:jc w:val="center"/>
            </w:pPr>
            <w:r>
              <w:t>Cơ sở</w:t>
            </w:r>
          </w:p>
        </w:tc>
      </w:tr>
      <w:tr w:rsidR="00064241" w14:paraId="38C60A4B" w14:textId="77777777" w:rsidTr="0075754D">
        <w:trPr>
          <w:trHeight w:val="240"/>
        </w:trPr>
        <w:tc>
          <w:tcPr>
            <w:tcW w:w="1276" w:type="dxa"/>
            <w:vMerge/>
            <w:vAlign w:val="center"/>
          </w:tcPr>
          <w:p w14:paraId="35DF7BE8" w14:textId="77777777" w:rsidR="00064241" w:rsidRDefault="00064241">
            <w:pPr>
              <w:widowControl w:val="0"/>
              <w:pBdr>
                <w:top w:val="nil"/>
                <w:left w:val="nil"/>
                <w:bottom w:val="nil"/>
                <w:right w:val="nil"/>
                <w:between w:val="nil"/>
              </w:pBdr>
              <w:spacing w:line="276" w:lineRule="auto"/>
            </w:pPr>
          </w:p>
        </w:tc>
        <w:tc>
          <w:tcPr>
            <w:tcW w:w="993" w:type="dxa"/>
            <w:vAlign w:val="center"/>
          </w:tcPr>
          <w:p w14:paraId="59A13B83" w14:textId="77777777" w:rsidR="00064241" w:rsidRDefault="00064241">
            <w:pPr>
              <w:spacing w:line="276" w:lineRule="auto"/>
              <w:jc w:val="center"/>
              <w:rPr>
                <w:b/>
              </w:rPr>
            </w:pPr>
            <w:r>
              <w:rPr>
                <w:b/>
              </w:rPr>
              <w:t>10g00</w:t>
            </w:r>
          </w:p>
        </w:tc>
        <w:tc>
          <w:tcPr>
            <w:tcW w:w="6520" w:type="dxa"/>
            <w:vAlign w:val="center"/>
          </w:tcPr>
          <w:p w14:paraId="1974EE54" w14:textId="77777777" w:rsidR="00064241" w:rsidRDefault="00064241">
            <w:pPr>
              <w:spacing w:line="276" w:lineRule="auto"/>
              <w:jc w:val="both"/>
            </w:pPr>
            <w:r>
              <w:t xml:space="preserve">Tổ công tác theo Kế hoạch 09-KH/BCĐ khảo sát công tác xây dựng Đảng, tổ chức CT-XH và hoạt động của chi bộ doanh nghiệp ngoài khu vực nhà nước tại Đảng bộ Phường 4. </w:t>
            </w:r>
            <w:r>
              <w:rPr>
                <w:b/>
              </w:rPr>
              <w:t>(Đ/c Trí)</w:t>
            </w:r>
          </w:p>
          <w:p w14:paraId="35E7C8E9" w14:textId="77777777" w:rsidR="00064241" w:rsidRDefault="00064241">
            <w:pPr>
              <w:spacing w:line="276" w:lineRule="auto"/>
              <w:jc w:val="both"/>
              <w:rPr>
                <w:b/>
              </w:rPr>
            </w:pPr>
          </w:p>
        </w:tc>
        <w:tc>
          <w:tcPr>
            <w:tcW w:w="1985" w:type="dxa"/>
            <w:vAlign w:val="center"/>
          </w:tcPr>
          <w:p w14:paraId="1813558F" w14:textId="77777777" w:rsidR="00064241" w:rsidRDefault="00064241">
            <w:pPr>
              <w:spacing w:line="276" w:lineRule="auto"/>
              <w:jc w:val="center"/>
            </w:pPr>
            <w:r>
              <w:t>P.4</w:t>
            </w:r>
          </w:p>
        </w:tc>
      </w:tr>
      <w:tr w:rsidR="00064241" w14:paraId="3345A51C" w14:textId="77777777" w:rsidTr="0075754D">
        <w:trPr>
          <w:trHeight w:val="240"/>
        </w:trPr>
        <w:tc>
          <w:tcPr>
            <w:tcW w:w="1276" w:type="dxa"/>
            <w:vMerge/>
            <w:vAlign w:val="center"/>
          </w:tcPr>
          <w:p w14:paraId="2085B3B1" w14:textId="77777777" w:rsidR="00064241" w:rsidRDefault="00064241">
            <w:pPr>
              <w:widowControl w:val="0"/>
              <w:pBdr>
                <w:top w:val="nil"/>
                <w:left w:val="nil"/>
                <w:bottom w:val="nil"/>
                <w:right w:val="nil"/>
                <w:between w:val="nil"/>
              </w:pBdr>
              <w:spacing w:line="276" w:lineRule="auto"/>
            </w:pPr>
          </w:p>
        </w:tc>
        <w:tc>
          <w:tcPr>
            <w:tcW w:w="993" w:type="dxa"/>
            <w:vAlign w:val="center"/>
          </w:tcPr>
          <w:p w14:paraId="444B5BFA" w14:textId="77777777" w:rsidR="00064241" w:rsidRDefault="00064241">
            <w:pPr>
              <w:spacing w:line="276" w:lineRule="auto"/>
              <w:jc w:val="center"/>
              <w:rPr>
                <w:b/>
              </w:rPr>
            </w:pPr>
            <w:r>
              <w:rPr>
                <w:b/>
              </w:rPr>
              <w:t>10g00</w:t>
            </w:r>
          </w:p>
        </w:tc>
        <w:tc>
          <w:tcPr>
            <w:tcW w:w="6520" w:type="dxa"/>
            <w:vAlign w:val="center"/>
          </w:tcPr>
          <w:p w14:paraId="1A145506" w14:textId="77777777" w:rsidR="00064241" w:rsidRDefault="00064241">
            <w:pPr>
              <w:spacing w:line="276" w:lineRule="auto"/>
              <w:jc w:val="both"/>
            </w:pPr>
            <w:r>
              <w:t xml:space="preserve">Tham gia Tổ công tác 02 theo Kế hoạch số 126-KH/QU kiểm tra việc thực hiện công trình Dân vận khéo năm 2022 tại chi bộ Tòa án. </w:t>
            </w:r>
            <w:r>
              <w:rPr>
                <w:b/>
              </w:rPr>
              <w:t>(Đ/c P.Thảo)</w:t>
            </w:r>
          </w:p>
          <w:p w14:paraId="190E7A6F" w14:textId="77777777" w:rsidR="00064241" w:rsidRDefault="00064241">
            <w:pPr>
              <w:spacing w:line="276" w:lineRule="auto"/>
              <w:jc w:val="both"/>
            </w:pPr>
          </w:p>
        </w:tc>
        <w:tc>
          <w:tcPr>
            <w:tcW w:w="1985" w:type="dxa"/>
            <w:vAlign w:val="center"/>
          </w:tcPr>
          <w:p w14:paraId="5B7BB117" w14:textId="77777777" w:rsidR="00064241" w:rsidRDefault="00064241">
            <w:pPr>
              <w:spacing w:line="276" w:lineRule="auto"/>
              <w:jc w:val="center"/>
            </w:pPr>
            <w:r>
              <w:t>Cơ sở</w:t>
            </w:r>
          </w:p>
        </w:tc>
      </w:tr>
      <w:tr w:rsidR="00064241" w14:paraId="1AF4F6B1" w14:textId="77777777" w:rsidTr="0075754D">
        <w:trPr>
          <w:trHeight w:val="240"/>
        </w:trPr>
        <w:tc>
          <w:tcPr>
            <w:tcW w:w="1276" w:type="dxa"/>
            <w:vMerge/>
            <w:vAlign w:val="center"/>
          </w:tcPr>
          <w:p w14:paraId="11DBF047" w14:textId="77777777" w:rsidR="00064241" w:rsidRDefault="00064241">
            <w:pPr>
              <w:widowControl w:val="0"/>
              <w:pBdr>
                <w:top w:val="nil"/>
                <w:left w:val="nil"/>
                <w:bottom w:val="nil"/>
                <w:right w:val="nil"/>
                <w:between w:val="nil"/>
              </w:pBdr>
              <w:spacing w:line="276" w:lineRule="auto"/>
            </w:pPr>
          </w:p>
        </w:tc>
        <w:tc>
          <w:tcPr>
            <w:tcW w:w="993" w:type="dxa"/>
            <w:vAlign w:val="center"/>
          </w:tcPr>
          <w:p w14:paraId="3D9D83BF" w14:textId="77777777" w:rsidR="00064241" w:rsidRDefault="00064241">
            <w:pPr>
              <w:spacing w:line="276" w:lineRule="auto"/>
              <w:jc w:val="center"/>
              <w:rPr>
                <w:b/>
              </w:rPr>
            </w:pPr>
            <w:r>
              <w:rPr>
                <w:b/>
              </w:rPr>
              <w:t>14g00</w:t>
            </w:r>
          </w:p>
        </w:tc>
        <w:tc>
          <w:tcPr>
            <w:tcW w:w="6520" w:type="dxa"/>
            <w:vAlign w:val="center"/>
          </w:tcPr>
          <w:p w14:paraId="5ED419D1" w14:textId="77777777" w:rsidR="00064241" w:rsidRDefault="00064241">
            <w:pPr>
              <w:spacing w:line="276" w:lineRule="auto"/>
              <w:jc w:val="both"/>
            </w:pPr>
            <w:r>
              <w:t xml:space="preserve">Tổ công tác theo Kế hoạch 09-KH/BCĐ khảo sát công tác xây dựng Đảng, tổ chức CT-XH và hoạt động của chi bộ doanh nghiệp ngoài khu vực nhà nước tại Đảng bộ Phường 9. </w:t>
            </w:r>
            <w:r>
              <w:rPr>
                <w:b/>
              </w:rPr>
              <w:t>(Đ/c Trí)</w:t>
            </w:r>
          </w:p>
          <w:p w14:paraId="09EF4231" w14:textId="77777777" w:rsidR="00064241" w:rsidRDefault="00064241">
            <w:pPr>
              <w:spacing w:line="276" w:lineRule="auto"/>
              <w:jc w:val="both"/>
              <w:rPr>
                <w:b/>
              </w:rPr>
            </w:pPr>
          </w:p>
        </w:tc>
        <w:tc>
          <w:tcPr>
            <w:tcW w:w="1985" w:type="dxa"/>
            <w:vAlign w:val="center"/>
          </w:tcPr>
          <w:p w14:paraId="3ACB0E6B" w14:textId="77777777" w:rsidR="00064241" w:rsidRDefault="00064241">
            <w:pPr>
              <w:spacing w:line="276" w:lineRule="auto"/>
              <w:jc w:val="center"/>
            </w:pPr>
            <w:r>
              <w:t>P.9</w:t>
            </w:r>
          </w:p>
        </w:tc>
      </w:tr>
      <w:tr w:rsidR="00064241" w14:paraId="1B30EDDA" w14:textId="77777777" w:rsidTr="0075754D">
        <w:trPr>
          <w:trHeight w:val="240"/>
        </w:trPr>
        <w:tc>
          <w:tcPr>
            <w:tcW w:w="1276" w:type="dxa"/>
            <w:vMerge/>
            <w:vAlign w:val="center"/>
          </w:tcPr>
          <w:p w14:paraId="42A89348" w14:textId="77777777" w:rsidR="00064241" w:rsidRDefault="00064241">
            <w:pPr>
              <w:widowControl w:val="0"/>
              <w:pBdr>
                <w:top w:val="nil"/>
                <w:left w:val="nil"/>
                <w:bottom w:val="nil"/>
                <w:right w:val="nil"/>
                <w:between w:val="nil"/>
              </w:pBdr>
              <w:spacing w:line="276" w:lineRule="auto"/>
            </w:pPr>
          </w:p>
        </w:tc>
        <w:tc>
          <w:tcPr>
            <w:tcW w:w="993" w:type="dxa"/>
            <w:vAlign w:val="center"/>
          </w:tcPr>
          <w:p w14:paraId="582706B9" w14:textId="77777777" w:rsidR="00064241" w:rsidRDefault="00064241">
            <w:pPr>
              <w:spacing w:line="276" w:lineRule="auto"/>
              <w:jc w:val="center"/>
              <w:rPr>
                <w:b/>
              </w:rPr>
            </w:pPr>
            <w:r>
              <w:rPr>
                <w:b/>
              </w:rPr>
              <w:t>14g00</w:t>
            </w:r>
          </w:p>
        </w:tc>
        <w:tc>
          <w:tcPr>
            <w:tcW w:w="6520" w:type="dxa"/>
            <w:vAlign w:val="center"/>
          </w:tcPr>
          <w:p w14:paraId="6C39D1AE" w14:textId="77777777" w:rsidR="00064241" w:rsidRDefault="00064241">
            <w:pPr>
              <w:spacing w:line="276" w:lineRule="auto"/>
              <w:jc w:val="both"/>
            </w:pPr>
            <w:r>
              <w:t xml:space="preserve">Tham gia Tổ công tác 02 theo Kế hoạch số 126-KH/QU kiểm tra việc thực hiện công trình Dân vận khéo năm 2022 tại chi bộ Thi hành án Dân sự. </w:t>
            </w:r>
            <w:r>
              <w:rPr>
                <w:b/>
              </w:rPr>
              <w:t>(Đ/c P.Thảo)</w:t>
            </w:r>
          </w:p>
          <w:p w14:paraId="012DDE53" w14:textId="77777777" w:rsidR="00064241" w:rsidRDefault="00064241">
            <w:pPr>
              <w:spacing w:line="276" w:lineRule="auto"/>
              <w:jc w:val="both"/>
            </w:pPr>
          </w:p>
        </w:tc>
        <w:tc>
          <w:tcPr>
            <w:tcW w:w="1985" w:type="dxa"/>
            <w:vAlign w:val="center"/>
          </w:tcPr>
          <w:p w14:paraId="57B6CF06" w14:textId="77777777" w:rsidR="00064241" w:rsidRDefault="00064241">
            <w:pPr>
              <w:spacing w:line="276" w:lineRule="auto"/>
              <w:jc w:val="center"/>
            </w:pPr>
            <w:r>
              <w:t>Cơ sở</w:t>
            </w:r>
          </w:p>
        </w:tc>
      </w:tr>
      <w:tr w:rsidR="00064241" w14:paraId="611B4B8B" w14:textId="77777777" w:rsidTr="0075754D">
        <w:trPr>
          <w:trHeight w:val="240"/>
        </w:trPr>
        <w:tc>
          <w:tcPr>
            <w:tcW w:w="1276" w:type="dxa"/>
            <w:vMerge/>
            <w:vAlign w:val="center"/>
          </w:tcPr>
          <w:p w14:paraId="3F218CE0" w14:textId="77777777" w:rsidR="00064241" w:rsidRDefault="00064241">
            <w:pPr>
              <w:widowControl w:val="0"/>
              <w:pBdr>
                <w:top w:val="nil"/>
                <w:left w:val="nil"/>
                <w:bottom w:val="nil"/>
                <w:right w:val="nil"/>
                <w:between w:val="nil"/>
              </w:pBdr>
              <w:spacing w:line="276" w:lineRule="auto"/>
            </w:pPr>
          </w:p>
        </w:tc>
        <w:tc>
          <w:tcPr>
            <w:tcW w:w="993" w:type="dxa"/>
          </w:tcPr>
          <w:p w14:paraId="05264E90" w14:textId="77777777" w:rsidR="00064241" w:rsidRDefault="00064241">
            <w:pPr>
              <w:spacing w:line="276" w:lineRule="auto"/>
              <w:jc w:val="center"/>
              <w:rPr>
                <w:b/>
              </w:rPr>
            </w:pPr>
            <w:r>
              <w:rPr>
                <w:b/>
              </w:rPr>
              <w:t>15g00</w:t>
            </w:r>
          </w:p>
        </w:tc>
        <w:tc>
          <w:tcPr>
            <w:tcW w:w="6520" w:type="dxa"/>
          </w:tcPr>
          <w:p w14:paraId="29A08DFB" w14:textId="77777777" w:rsidR="00064241" w:rsidRDefault="00064241">
            <w:pPr>
              <w:spacing w:line="276" w:lineRule="auto"/>
              <w:jc w:val="both"/>
            </w:pPr>
            <w:r>
              <w:t xml:space="preserve">Tiếp tổ công tác 01 theo Kế hoạch số 126-KH/QU kiểm tra việc thực hiện công trình Dân vận khéo năm 2022 tại Quận Đoàn </w:t>
            </w:r>
            <w:r>
              <w:rPr>
                <w:b/>
              </w:rPr>
              <w:t>(Đ/c P.Thảo, Tấn, Trí, Yến, Vẹn, Xuân)</w:t>
            </w:r>
          </w:p>
        </w:tc>
        <w:tc>
          <w:tcPr>
            <w:tcW w:w="1985" w:type="dxa"/>
          </w:tcPr>
          <w:p w14:paraId="0F739B58" w14:textId="77777777" w:rsidR="00064241" w:rsidRDefault="00064241">
            <w:pPr>
              <w:spacing w:line="276" w:lineRule="auto"/>
              <w:jc w:val="center"/>
            </w:pPr>
            <w:r>
              <w:t>Phòng họp</w:t>
            </w:r>
          </w:p>
        </w:tc>
      </w:tr>
      <w:tr w:rsidR="00064241" w14:paraId="02F342E3" w14:textId="77777777" w:rsidTr="0075754D">
        <w:trPr>
          <w:trHeight w:val="240"/>
        </w:trPr>
        <w:tc>
          <w:tcPr>
            <w:tcW w:w="1276" w:type="dxa"/>
            <w:vMerge/>
            <w:vAlign w:val="center"/>
          </w:tcPr>
          <w:p w14:paraId="499FE113" w14:textId="77777777" w:rsidR="00064241" w:rsidRDefault="00064241">
            <w:pPr>
              <w:widowControl w:val="0"/>
              <w:pBdr>
                <w:top w:val="nil"/>
                <w:left w:val="nil"/>
                <w:bottom w:val="nil"/>
                <w:right w:val="nil"/>
                <w:between w:val="nil"/>
              </w:pBdr>
              <w:spacing w:line="276" w:lineRule="auto"/>
            </w:pPr>
          </w:p>
        </w:tc>
        <w:tc>
          <w:tcPr>
            <w:tcW w:w="993" w:type="dxa"/>
          </w:tcPr>
          <w:p w14:paraId="158A84A6" w14:textId="0AEAAE79" w:rsidR="00064241" w:rsidRDefault="00064241">
            <w:pPr>
              <w:spacing w:line="276" w:lineRule="auto"/>
              <w:jc w:val="center"/>
              <w:rPr>
                <w:b/>
              </w:rPr>
            </w:pPr>
            <w:r>
              <w:rPr>
                <w:b/>
              </w:rPr>
              <w:t>16g30</w:t>
            </w:r>
          </w:p>
        </w:tc>
        <w:tc>
          <w:tcPr>
            <w:tcW w:w="6520" w:type="dxa"/>
          </w:tcPr>
          <w:p w14:paraId="7E0F999C" w14:textId="533943A6" w:rsidR="00064241" w:rsidRPr="00064241" w:rsidRDefault="00064241">
            <w:pPr>
              <w:spacing w:line="276" w:lineRule="auto"/>
              <w:jc w:val="both"/>
              <w:rPr>
                <w:lang w:val="vi-VN"/>
              </w:rPr>
            </w:pPr>
            <w:r>
              <w:t>Họp</w:t>
            </w:r>
            <w:r>
              <w:rPr>
                <w:lang w:val="vi-VN"/>
              </w:rPr>
              <w:t xml:space="preserve"> giao ban BGĐ và các khoa NTN. </w:t>
            </w:r>
            <w:r w:rsidRPr="00064241">
              <w:rPr>
                <w:b/>
                <w:bCs/>
                <w:lang w:val="vi-VN"/>
              </w:rPr>
              <w:t>(</w:t>
            </w:r>
            <w:r w:rsidRPr="00064241">
              <w:rPr>
                <w:b/>
                <w:bCs/>
                <w:lang w:val="vi-VN"/>
              </w:rPr>
              <w:t xml:space="preserve">BGĐ và các khoa </w:t>
            </w:r>
            <w:r w:rsidRPr="00064241">
              <w:rPr>
                <w:b/>
                <w:bCs/>
                <w:lang w:val="vi-VN"/>
              </w:rPr>
              <w:t>NTN)</w:t>
            </w:r>
          </w:p>
        </w:tc>
        <w:tc>
          <w:tcPr>
            <w:tcW w:w="1985" w:type="dxa"/>
          </w:tcPr>
          <w:p w14:paraId="3784F68D" w14:textId="40BB6808" w:rsidR="00064241" w:rsidRPr="00064241" w:rsidRDefault="00064241">
            <w:pPr>
              <w:spacing w:line="276" w:lineRule="auto"/>
              <w:jc w:val="center"/>
              <w:rPr>
                <w:lang w:val="vi-VN"/>
              </w:rPr>
            </w:pPr>
            <w:r>
              <w:t>Phòng</w:t>
            </w:r>
            <w:r>
              <w:rPr>
                <w:lang w:val="vi-VN"/>
              </w:rPr>
              <w:t xml:space="preserve"> BT</w:t>
            </w:r>
          </w:p>
        </w:tc>
      </w:tr>
      <w:tr w:rsidR="001C68E2" w14:paraId="5DD9091F" w14:textId="77777777">
        <w:trPr>
          <w:trHeight w:val="240"/>
        </w:trPr>
        <w:tc>
          <w:tcPr>
            <w:tcW w:w="1276" w:type="dxa"/>
            <w:vMerge w:val="restart"/>
            <w:tcBorders>
              <w:top w:val="single" w:sz="4" w:space="0" w:color="000000"/>
            </w:tcBorders>
            <w:vAlign w:val="center"/>
          </w:tcPr>
          <w:p w14:paraId="6F2E05C2" w14:textId="77777777" w:rsidR="001C68E2" w:rsidRDefault="00000000">
            <w:pPr>
              <w:spacing w:line="276" w:lineRule="auto"/>
              <w:jc w:val="center"/>
              <w:rPr>
                <w:b/>
              </w:rPr>
            </w:pPr>
            <w:r>
              <w:rPr>
                <w:b/>
              </w:rPr>
              <w:t>Thứ Tư</w:t>
            </w:r>
          </w:p>
          <w:p w14:paraId="539FE3C1" w14:textId="77777777" w:rsidR="001C68E2" w:rsidRDefault="00000000">
            <w:pPr>
              <w:spacing w:line="276" w:lineRule="auto"/>
              <w:jc w:val="center"/>
            </w:pPr>
            <w:r>
              <w:rPr>
                <w:b/>
              </w:rPr>
              <w:t>07-9</w:t>
            </w:r>
          </w:p>
        </w:tc>
        <w:tc>
          <w:tcPr>
            <w:tcW w:w="993" w:type="dxa"/>
            <w:shd w:val="clear" w:color="auto" w:fill="auto"/>
            <w:vAlign w:val="center"/>
          </w:tcPr>
          <w:p w14:paraId="37F13BC1" w14:textId="77777777" w:rsidR="001C68E2" w:rsidRDefault="00000000">
            <w:pPr>
              <w:spacing w:line="276" w:lineRule="auto"/>
              <w:jc w:val="center"/>
              <w:rPr>
                <w:b/>
              </w:rPr>
            </w:pPr>
            <w:r>
              <w:rPr>
                <w:b/>
              </w:rPr>
              <w:t>8g30</w:t>
            </w:r>
          </w:p>
        </w:tc>
        <w:tc>
          <w:tcPr>
            <w:tcW w:w="6520" w:type="dxa"/>
            <w:shd w:val="clear" w:color="auto" w:fill="auto"/>
          </w:tcPr>
          <w:p w14:paraId="3C8E3062" w14:textId="77777777" w:rsidR="001C68E2" w:rsidRDefault="00000000">
            <w:pPr>
              <w:spacing w:line="276" w:lineRule="auto"/>
              <w:jc w:val="both"/>
              <w:rPr>
                <w:b/>
                <w:color w:val="131512"/>
              </w:rPr>
            </w:pPr>
            <w:r>
              <w:rPr>
                <w:color w:val="131512"/>
              </w:rPr>
              <w:t xml:space="preserve">Họp chi bộ </w:t>
            </w:r>
            <w:r>
              <w:rPr>
                <w:b/>
                <w:color w:val="131512"/>
              </w:rPr>
              <w:t>(Đảng viên chi bộ)</w:t>
            </w:r>
          </w:p>
        </w:tc>
        <w:tc>
          <w:tcPr>
            <w:tcW w:w="1985" w:type="dxa"/>
            <w:shd w:val="clear" w:color="auto" w:fill="auto"/>
          </w:tcPr>
          <w:p w14:paraId="35E2EE34" w14:textId="77777777" w:rsidR="001C68E2" w:rsidRDefault="00000000">
            <w:pPr>
              <w:spacing w:line="276" w:lineRule="auto"/>
              <w:jc w:val="center"/>
            </w:pPr>
            <w:r>
              <w:t>A14</w:t>
            </w:r>
          </w:p>
        </w:tc>
      </w:tr>
      <w:tr w:rsidR="00571E82" w14:paraId="449870DE" w14:textId="77777777">
        <w:trPr>
          <w:trHeight w:val="240"/>
        </w:trPr>
        <w:tc>
          <w:tcPr>
            <w:tcW w:w="1276" w:type="dxa"/>
            <w:vMerge/>
            <w:tcBorders>
              <w:top w:val="single" w:sz="4" w:space="0" w:color="000000"/>
            </w:tcBorders>
            <w:vAlign w:val="center"/>
          </w:tcPr>
          <w:p w14:paraId="59633FC4" w14:textId="77777777" w:rsidR="00571E82" w:rsidRDefault="00571E82">
            <w:pPr>
              <w:spacing w:line="276" w:lineRule="auto"/>
              <w:jc w:val="center"/>
              <w:rPr>
                <w:b/>
              </w:rPr>
            </w:pPr>
          </w:p>
        </w:tc>
        <w:tc>
          <w:tcPr>
            <w:tcW w:w="993" w:type="dxa"/>
            <w:shd w:val="clear" w:color="auto" w:fill="auto"/>
            <w:vAlign w:val="center"/>
          </w:tcPr>
          <w:p w14:paraId="4F922841" w14:textId="67D56534" w:rsidR="00571E82" w:rsidRDefault="00571E82">
            <w:pPr>
              <w:spacing w:line="276" w:lineRule="auto"/>
              <w:jc w:val="center"/>
              <w:rPr>
                <w:b/>
              </w:rPr>
            </w:pPr>
            <w:r>
              <w:rPr>
                <w:b/>
              </w:rPr>
              <w:t>8g00</w:t>
            </w:r>
          </w:p>
        </w:tc>
        <w:tc>
          <w:tcPr>
            <w:tcW w:w="6520" w:type="dxa"/>
            <w:shd w:val="clear" w:color="auto" w:fill="auto"/>
          </w:tcPr>
          <w:p w14:paraId="4681CAA5" w14:textId="77777777" w:rsidR="00571E82" w:rsidRPr="00571E82" w:rsidRDefault="00571E82" w:rsidP="00571E82">
            <w:pPr>
              <w:spacing w:line="276" w:lineRule="auto"/>
              <w:jc w:val="both"/>
              <w:rPr>
                <w:color w:val="131512"/>
              </w:rPr>
            </w:pPr>
            <w:r w:rsidRPr="00571E82">
              <w:rPr>
                <w:color w:val="131512"/>
              </w:rPr>
              <w:t>Tổ chức hoạt động phục vụ Tết Trung thu năm 2022</w:t>
            </w:r>
          </w:p>
          <w:p w14:paraId="7C47F447" w14:textId="77777777" w:rsidR="00571E82" w:rsidRPr="00571E82" w:rsidRDefault="00571E82" w:rsidP="00571E82">
            <w:pPr>
              <w:spacing w:line="276" w:lineRule="auto"/>
              <w:jc w:val="both"/>
              <w:rPr>
                <w:color w:val="131512"/>
              </w:rPr>
            </w:pPr>
            <w:r w:rsidRPr="00571E82">
              <w:rPr>
                <w:color w:val="131512"/>
              </w:rPr>
              <w:t>(Cụm 2: Q.4, Q.6, Q.8, Q.11, Q.Bình Thạnh, Q.Phú Nhuận)</w:t>
            </w:r>
          </w:p>
          <w:p w14:paraId="351F2E97" w14:textId="5AFFF58D" w:rsidR="00571E82" w:rsidRPr="00571E82" w:rsidRDefault="00571E82" w:rsidP="00571E82">
            <w:pPr>
              <w:spacing w:line="276" w:lineRule="auto"/>
              <w:jc w:val="both"/>
              <w:rPr>
                <w:color w:val="131512"/>
                <w:lang w:val="vi-VN"/>
              </w:rPr>
            </w:pPr>
            <w:r w:rsidRPr="00571E82">
              <w:rPr>
                <w:color w:val="131512"/>
              </w:rPr>
              <w:t>Chủ đề “Chia sẻ yêu thương”</w:t>
            </w:r>
            <w:r>
              <w:rPr>
                <w:color w:val="131512"/>
                <w:lang w:val="vi-VN"/>
              </w:rPr>
              <w:t xml:space="preserve">. </w:t>
            </w:r>
            <w:r w:rsidRPr="00571E82">
              <w:rPr>
                <w:b/>
                <w:bCs/>
                <w:color w:val="131512"/>
                <w:lang w:val="vi-VN"/>
              </w:rPr>
              <w:t>(Đ/</w:t>
            </w:r>
            <w:r w:rsidRPr="00571E82">
              <w:rPr>
                <w:b/>
                <w:bCs/>
                <w:color w:val="131512"/>
                <w:lang w:val="vi-VN"/>
              </w:rPr>
              <w:t xml:space="preserve">c </w:t>
            </w:r>
            <w:r w:rsidRPr="00571E82">
              <w:rPr>
                <w:b/>
                <w:bCs/>
                <w:color w:val="131512"/>
                <w:lang w:val="vi-VN"/>
              </w:rPr>
              <w:t>M.</w:t>
            </w:r>
            <w:r w:rsidRPr="00571E82">
              <w:rPr>
                <w:b/>
                <w:bCs/>
                <w:color w:val="131512"/>
                <w:lang w:val="vi-VN"/>
              </w:rPr>
              <w:t xml:space="preserve">Thảo, Đại, Nhật, </w:t>
            </w:r>
            <w:r w:rsidRPr="00571E82">
              <w:rPr>
                <w:b/>
                <w:bCs/>
                <w:color w:val="131512"/>
                <w:lang w:val="vi-VN"/>
              </w:rPr>
              <w:t>Phát)</w:t>
            </w:r>
          </w:p>
        </w:tc>
        <w:tc>
          <w:tcPr>
            <w:tcW w:w="1985" w:type="dxa"/>
            <w:shd w:val="clear" w:color="auto" w:fill="auto"/>
          </w:tcPr>
          <w:p w14:paraId="084B1CB1" w14:textId="18C23713" w:rsidR="00571E82" w:rsidRPr="00571E82" w:rsidRDefault="00571E82">
            <w:pPr>
              <w:spacing w:line="276" w:lineRule="auto"/>
              <w:jc w:val="center"/>
              <w:rPr>
                <w:lang w:val="vi-VN"/>
              </w:rPr>
            </w:pPr>
            <w:r>
              <w:t>Bình</w:t>
            </w:r>
            <w:r>
              <w:rPr>
                <w:lang w:val="vi-VN"/>
              </w:rPr>
              <w:t xml:space="preserve"> Chánh</w:t>
            </w:r>
          </w:p>
        </w:tc>
      </w:tr>
      <w:tr w:rsidR="001C68E2" w14:paraId="5F359D1C" w14:textId="77777777">
        <w:trPr>
          <w:trHeight w:val="240"/>
        </w:trPr>
        <w:tc>
          <w:tcPr>
            <w:tcW w:w="1276" w:type="dxa"/>
            <w:vMerge/>
            <w:tcBorders>
              <w:top w:val="single" w:sz="4" w:space="0" w:color="000000"/>
            </w:tcBorders>
            <w:vAlign w:val="center"/>
          </w:tcPr>
          <w:p w14:paraId="6A3FC7FF" w14:textId="77777777" w:rsidR="001C68E2" w:rsidRDefault="001C68E2">
            <w:pPr>
              <w:spacing w:line="276" w:lineRule="auto"/>
              <w:jc w:val="center"/>
              <w:rPr>
                <w:b/>
              </w:rPr>
            </w:pPr>
          </w:p>
        </w:tc>
        <w:tc>
          <w:tcPr>
            <w:tcW w:w="993" w:type="dxa"/>
            <w:shd w:val="clear" w:color="auto" w:fill="auto"/>
            <w:vAlign w:val="center"/>
          </w:tcPr>
          <w:p w14:paraId="2BE86465" w14:textId="77777777" w:rsidR="001C68E2" w:rsidRDefault="00000000">
            <w:pPr>
              <w:spacing w:line="276" w:lineRule="auto"/>
              <w:jc w:val="center"/>
              <w:rPr>
                <w:b/>
              </w:rPr>
            </w:pPr>
            <w:r>
              <w:rPr>
                <w:b/>
              </w:rPr>
              <w:t>14g00</w:t>
            </w:r>
          </w:p>
        </w:tc>
        <w:tc>
          <w:tcPr>
            <w:tcW w:w="6520" w:type="dxa"/>
            <w:shd w:val="clear" w:color="auto" w:fill="auto"/>
          </w:tcPr>
          <w:p w14:paraId="0D60399B" w14:textId="77777777" w:rsidR="001C68E2" w:rsidRDefault="00000000">
            <w:pPr>
              <w:spacing w:line="276" w:lineRule="auto"/>
              <w:jc w:val="both"/>
              <w:rPr>
                <w:color w:val="131512"/>
              </w:rPr>
            </w:pPr>
            <w:r>
              <w:rPr>
                <w:color w:val="131512"/>
              </w:rPr>
              <w:t xml:space="preserve">Dự lễ tổng kết năm học 2021-2022 và triển khai phương hướng năm học 2022-2023. </w:t>
            </w:r>
            <w:r>
              <w:rPr>
                <w:b/>
                <w:color w:val="131512"/>
              </w:rPr>
              <w:t>(Đ/c P. Thảo)</w:t>
            </w:r>
          </w:p>
        </w:tc>
        <w:tc>
          <w:tcPr>
            <w:tcW w:w="1985" w:type="dxa"/>
            <w:shd w:val="clear" w:color="auto" w:fill="auto"/>
          </w:tcPr>
          <w:p w14:paraId="3F8EAAA7" w14:textId="77777777" w:rsidR="001C68E2" w:rsidRDefault="00000000">
            <w:pPr>
              <w:spacing w:line="276" w:lineRule="auto"/>
              <w:jc w:val="center"/>
            </w:pPr>
            <w:r>
              <w:t>HT. UBND Quận</w:t>
            </w:r>
          </w:p>
        </w:tc>
      </w:tr>
      <w:tr w:rsidR="001C68E2" w14:paraId="7EF40E17" w14:textId="77777777">
        <w:trPr>
          <w:trHeight w:val="240"/>
        </w:trPr>
        <w:tc>
          <w:tcPr>
            <w:tcW w:w="1276" w:type="dxa"/>
            <w:vMerge/>
            <w:tcBorders>
              <w:top w:val="single" w:sz="4" w:space="0" w:color="000000"/>
            </w:tcBorders>
            <w:vAlign w:val="center"/>
          </w:tcPr>
          <w:p w14:paraId="26D93036" w14:textId="77777777" w:rsidR="001C68E2" w:rsidRDefault="001C68E2">
            <w:pPr>
              <w:widowControl w:val="0"/>
              <w:pBdr>
                <w:top w:val="nil"/>
                <w:left w:val="nil"/>
                <w:bottom w:val="nil"/>
                <w:right w:val="nil"/>
                <w:between w:val="nil"/>
              </w:pBdr>
              <w:spacing w:line="276" w:lineRule="auto"/>
            </w:pPr>
          </w:p>
        </w:tc>
        <w:tc>
          <w:tcPr>
            <w:tcW w:w="993" w:type="dxa"/>
            <w:vAlign w:val="center"/>
          </w:tcPr>
          <w:p w14:paraId="751B56D0" w14:textId="77777777" w:rsidR="001C68E2" w:rsidRDefault="00000000">
            <w:pPr>
              <w:spacing w:line="276" w:lineRule="auto"/>
              <w:jc w:val="center"/>
              <w:rPr>
                <w:b/>
              </w:rPr>
            </w:pPr>
            <w:r>
              <w:rPr>
                <w:b/>
              </w:rPr>
              <w:t>15g30</w:t>
            </w:r>
          </w:p>
        </w:tc>
        <w:tc>
          <w:tcPr>
            <w:tcW w:w="6520" w:type="dxa"/>
          </w:tcPr>
          <w:p w14:paraId="34DE698B"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7. </w:t>
            </w:r>
            <w:r>
              <w:rPr>
                <w:b/>
              </w:rPr>
              <w:t>(Đ/c Trí)</w:t>
            </w:r>
          </w:p>
        </w:tc>
        <w:tc>
          <w:tcPr>
            <w:tcW w:w="1985" w:type="dxa"/>
            <w:vAlign w:val="center"/>
          </w:tcPr>
          <w:p w14:paraId="5383B643" w14:textId="77777777" w:rsidR="001C68E2" w:rsidRDefault="00000000">
            <w:pPr>
              <w:spacing w:line="276" w:lineRule="auto"/>
              <w:jc w:val="center"/>
            </w:pPr>
            <w:r>
              <w:t>P.7</w:t>
            </w:r>
          </w:p>
        </w:tc>
      </w:tr>
      <w:tr w:rsidR="001C68E2" w14:paraId="73640E3A" w14:textId="77777777">
        <w:trPr>
          <w:trHeight w:val="240"/>
        </w:trPr>
        <w:tc>
          <w:tcPr>
            <w:tcW w:w="1276" w:type="dxa"/>
            <w:vMerge w:val="restart"/>
            <w:vAlign w:val="center"/>
          </w:tcPr>
          <w:p w14:paraId="73CD7BD1" w14:textId="77777777" w:rsidR="001C68E2" w:rsidRDefault="00000000">
            <w:pPr>
              <w:spacing w:line="276" w:lineRule="auto"/>
              <w:jc w:val="center"/>
              <w:rPr>
                <w:b/>
              </w:rPr>
            </w:pPr>
            <w:r>
              <w:rPr>
                <w:b/>
              </w:rPr>
              <w:t>Thứ 5</w:t>
            </w:r>
          </w:p>
          <w:p w14:paraId="2D13FDAF" w14:textId="77777777" w:rsidR="001C68E2" w:rsidRDefault="00000000">
            <w:pPr>
              <w:spacing w:line="276" w:lineRule="auto"/>
              <w:jc w:val="center"/>
            </w:pPr>
            <w:r>
              <w:rPr>
                <w:b/>
              </w:rPr>
              <w:t>08-9</w:t>
            </w:r>
          </w:p>
        </w:tc>
        <w:tc>
          <w:tcPr>
            <w:tcW w:w="993" w:type="dxa"/>
          </w:tcPr>
          <w:p w14:paraId="72F7E6AE" w14:textId="77777777" w:rsidR="001C68E2" w:rsidRDefault="00000000">
            <w:pPr>
              <w:spacing w:line="276" w:lineRule="auto"/>
              <w:jc w:val="center"/>
              <w:rPr>
                <w:b/>
              </w:rPr>
            </w:pPr>
            <w:r>
              <w:rPr>
                <w:b/>
              </w:rPr>
              <w:t>8g00</w:t>
            </w:r>
          </w:p>
        </w:tc>
        <w:tc>
          <w:tcPr>
            <w:tcW w:w="6520" w:type="dxa"/>
          </w:tcPr>
          <w:p w14:paraId="2B59A5B0" w14:textId="252ED6B7" w:rsidR="001C68E2" w:rsidRDefault="00000000">
            <w:pPr>
              <w:spacing w:line="276" w:lineRule="auto"/>
              <w:jc w:val="both"/>
              <w:rPr>
                <w:color w:val="131512"/>
              </w:rPr>
            </w:pPr>
            <w:r>
              <w:rPr>
                <w:color w:val="131512"/>
              </w:rPr>
              <w:t xml:space="preserve">Hội nghị sơ kết công tác CCHC và Đề án 06 trong 6 tháng đầu năm 2022. </w:t>
            </w:r>
            <w:r>
              <w:rPr>
                <w:b/>
                <w:color w:val="131512"/>
              </w:rPr>
              <w:t xml:space="preserve">(Đ/c </w:t>
            </w:r>
            <w:r w:rsidR="00AD6420">
              <w:rPr>
                <w:b/>
                <w:color w:val="131512"/>
                <w:lang w:val="vi-VN"/>
              </w:rPr>
              <w:t>Tấn</w:t>
            </w:r>
            <w:r>
              <w:rPr>
                <w:b/>
                <w:color w:val="131512"/>
              </w:rPr>
              <w:t>)</w:t>
            </w:r>
          </w:p>
        </w:tc>
        <w:tc>
          <w:tcPr>
            <w:tcW w:w="1985" w:type="dxa"/>
          </w:tcPr>
          <w:p w14:paraId="293609CF" w14:textId="77777777" w:rsidR="001C68E2" w:rsidRDefault="00000000">
            <w:pPr>
              <w:spacing w:line="276" w:lineRule="auto"/>
              <w:jc w:val="center"/>
            </w:pPr>
            <w:r>
              <w:t>HT. UBND Quận</w:t>
            </w:r>
          </w:p>
          <w:p w14:paraId="19231EDF" w14:textId="77777777" w:rsidR="001C68E2" w:rsidRDefault="001C68E2">
            <w:pPr>
              <w:spacing w:line="276" w:lineRule="auto"/>
              <w:jc w:val="center"/>
            </w:pPr>
          </w:p>
        </w:tc>
      </w:tr>
      <w:tr w:rsidR="001C68E2" w14:paraId="25BA7C7B" w14:textId="77777777">
        <w:trPr>
          <w:trHeight w:val="240"/>
        </w:trPr>
        <w:tc>
          <w:tcPr>
            <w:tcW w:w="1276" w:type="dxa"/>
            <w:vMerge/>
            <w:vAlign w:val="center"/>
          </w:tcPr>
          <w:p w14:paraId="6082B045" w14:textId="77777777" w:rsidR="001C68E2" w:rsidRDefault="001C68E2">
            <w:pPr>
              <w:widowControl w:val="0"/>
              <w:pBdr>
                <w:top w:val="nil"/>
                <w:left w:val="nil"/>
                <w:bottom w:val="nil"/>
                <w:right w:val="nil"/>
                <w:between w:val="nil"/>
              </w:pBdr>
              <w:spacing w:line="276" w:lineRule="auto"/>
            </w:pPr>
          </w:p>
        </w:tc>
        <w:tc>
          <w:tcPr>
            <w:tcW w:w="993" w:type="dxa"/>
          </w:tcPr>
          <w:p w14:paraId="10B121CF" w14:textId="77777777" w:rsidR="001C68E2" w:rsidRDefault="00000000">
            <w:pPr>
              <w:spacing w:line="276" w:lineRule="auto"/>
              <w:jc w:val="center"/>
              <w:rPr>
                <w:b/>
              </w:rPr>
            </w:pPr>
            <w:r>
              <w:rPr>
                <w:b/>
              </w:rPr>
              <w:t>8g00</w:t>
            </w:r>
          </w:p>
        </w:tc>
        <w:tc>
          <w:tcPr>
            <w:tcW w:w="6520" w:type="dxa"/>
          </w:tcPr>
          <w:p w14:paraId="766AB466" w14:textId="77777777" w:rsidR="001C68E2" w:rsidRDefault="00000000">
            <w:pPr>
              <w:spacing w:line="276" w:lineRule="auto"/>
              <w:jc w:val="both"/>
            </w:pPr>
            <w:r>
              <w:t xml:space="preserve">Tham gia Tổ công tác 02 theo Kế hoạch số 126-KH/QU kiểm tra việc thực hiện công trình Dân vận khéo năm 2022 tại Đảng bộ Phường 3. </w:t>
            </w:r>
            <w:r>
              <w:rPr>
                <w:b/>
              </w:rPr>
              <w:t>(Đ/c P.Thảo)</w:t>
            </w:r>
          </w:p>
          <w:p w14:paraId="7697A1B7" w14:textId="77777777" w:rsidR="001C68E2" w:rsidRDefault="001C68E2">
            <w:pPr>
              <w:spacing w:line="276" w:lineRule="auto"/>
              <w:jc w:val="both"/>
              <w:rPr>
                <w:color w:val="131512"/>
              </w:rPr>
            </w:pPr>
          </w:p>
        </w:tc>
        <w:tc>
          <w:tcPr>
            <w:tcW w:w="1985" w:type="dxa"/>
          </w:tcPr>
          <w:p w14:paraId="3223E2A4" w14:textId="77777777" w:rsidR="001C68E2" w:rsidRDefault="00000000">
            <w:pPr>
              <w:spacing w:line="276" w:lineRule="auto"/>
              <w:jc w:val="center"/>
            </w:pPr>
            <w:r>
              <w:t>P.3</w:t>
            </w:r>
          </w:p>
        </w:tc>
      </w:tr>
      <w:tr w:rsidR="001C68E2" w14:paraId="591EEB58" w14:textId="77777777">
        <w:trPr>
          <w:trHeight w:val="240"/>
        </w:trPr>
        <w:tc>
          <w:tcPr>
            <w:tcW w:w="1276" w:type="dxa"/>
            <w:vMerge/>
            <w:vAlign w:val="center"/>
          </w:tcPr>
          <w:p w14:paraId="7E46386C" w14:textId="77777777" w:rsidR="001C68E2" w:rsidRDefault="001C68E2">
            <w:pPr>
              <w:widowControl w:val="0"/>
              <w:pBdr>
                <w:top w:val="nil"/>
                <w:left w:val="nil"/>
                <w:bottom w:val="nil"/>
                <w:right w:val="nil"/>
                <w:between w:val="nil"/>
              </w:pBdr>
              <w:spacing w:line="276" w:lineRule="auto"/>
            </w:pPr>
          </w:p>
        </w:tc>
        <w:tc>
          <w:tcPr>
            <w:tcW w:w="993" w:type="dxa"/>
          </w:tcPr>
          <w:p w14:paraId="66EF7AD9" w14:textId="77777777" w:rsidR="001C68E2" w:rsidRDefault="00000000">
            <w:pPr>
              <w:spacing w:line="276" w:lineRule="auto"/>
              <w:jc w:val="center"/>
              <w:rPr>
                <w:b/>
              </w:rPr>
            </w:pPr>
            <w:r>
              <w:rPr>
                <w:b/>
              </w:rPr>
              <w:t>8g00</w:t>
            </w:r>
          </w:p>
        </w:tc>
        <w:tc>
          <w:tcPr>
            <w:tcW w:w="6520" w:type="dxa"/>
          </w:tcPr>
          <w:p w14:paraId="0C48BB2A"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8. </w:t>
            </w:r>
            <w:r>
              <w:rPr>
                <w:b/>
              </w:rPr>
              <w:t>(Đ/c Trí)</w:t>
            </w:r>
          </w:p>
          <w:p w14:paraId="5D40F60D" w14:textId="77777777" w:rsidR="001C68E2" w:rsidRDefault="001C68E2">
            <w:pPr>
              <w:spacing w:line="276" w:lineRule="auto"/>
              <w:jc w:val="both"/>
              <w:rPr>
                <w:color w:val="131512"/>
              </w:rPr>
            </w:pPr>
          </w:p>
        </w:tc>
        <w:tc>
          <w:tcPr>
            <w:tcW w:w="1985" w:type="dxa"/>
          </w:tcPr>
          <w:p w14:paraId="202C289E" w14:textId="77777777" w:rsidR="001C68E2" w:rsidRDefault="00000000">
            <w:pPr>
              <w:spacing w:line="276" w:lineRule="auto"/>
              <w:jc w:val="center"/>
            </w:pPr>
            <w:r>
              <w:t>P.8</w:t>
            </w:r>
          </w:p>
        </w:tc>
      </w:tr>
      <w:tr w:rsidR="001C68E2" w14:paraId="0F6F8C2B" w14:textId="77777777">
        <w:trPr>
          <w:trHeight w:val="240"/>
        </w:trPr>
        <w:tc>
          <w:tcPr>
            <w:tcW w:w="1276" w:type="dxa"/>
            <w:vMerge/>
            <w:vAlign w:val="center"/>
          </w:tcPr>
          <w:p w14:paraId="123786C8" w14:textId="77777777" w:rsidR="001C68E2" w:rsidRDefault="001C68E2">
            <w:pPr>
              <w:widowControl w:val="0"/>
              <w:pBdr>
                <w:top w:val="nil"/>
                <w:left w:val="nil"/>
                <w:bottom w:val="nil"/>
                <w:right w:val="nil"/>
                <w:between w:val="nil"/>
              </w:pBdr>
              <w:spacing w:line="276" w:lineRule="auto"/>
            </w:pPr>
          </w:p>
        </w:tc>
        <w:tc>
          <w:tcPr>
            <w:tcW w:w="993" w:type="dxa"/>
          </w:tcPr>
          <w:p w14:paraId="773A6B23" w14:textId="77777777" w:rsidR="001C68E2" w:rsidRDefault="00000000">
            <w:pPr>
              <w:spacing w:line="276" w:lineRule="auto"/>
              <w:jc w:val="center"/>
              <w:rPr>
                <w:b/>
              </w:rPr>
            </w:pPr>
            <w:r>
              <w:rPr>
                <w:b/>
              </w:rPr>
              <w:t>9g00</w:t>
            </w:r>
          </w:p>
        </w:tc>
        <w:tc>
          <w:tcPr>
            <w:tcW w:w="6520" w:type="dxa"/>
          </w:tcPr>
          <w:p w14:paraId="172D1EAB" w14:textId="77777777" w:rsidR="001C68E2" w:rsidRDefault="00000000">
            <w:pPr>
              <w:spacing w:line="276" w:lineRule="auto"/>
              <w:jc w:val="both"/>
              <w:rPr>
                <w:color w:val="131512"/>
              </w:rPr>
            </w:pPr>
            <w:r>
              <w:t xml:space="preserve">Kiểm tra công tác chuẩn bị tổ chức Cuộc đi bộ gây quỹ xã hội quận Phú Nhuận năm 2022. </w:t>
            </w:r>
            <w:r>
              <w:rPr>
                <w:b/>
                <w:color w:val="131512"/>
              </w:rPr>
              <w:t>(Đ/c P.Thảo)</w:t>
            </w:r>
          </w:p>
        </w:tc>
        <w:tc>
          <w:tcPr>
            <w:tcW w:w="1985" w:type="dxa"/>
          </w:tcPr>
          <w:p w14:paraId="38FE50D3" w14:textId="77777777" w:rsidR="001C68E2" w:rsidRDefault="00000000">
            <w:pPr>
              <w:spacing w:line="276" w:lineRule="auto"/>
              <w:jc w:val="center"/>
            </w:pPr>
            <w:r>
              <w:t>P3. UBND quận</w:t>
            </w:r>
          </w:p>
        </w:tc>
      </w:tr>
      <w:tr w:rsidR="001C68E2" w14:paraId="2D0C8432" w14:textId="77777777">
        <w:trPr>
          <w:trHeight w:val="240"/>
        </w:trPr>
        <w:tc>
          <w:tcPr>
            <w:tcW w:w="1276" w:type="dxa"/>
            <w:vMerge/>
            <w:vAlign w:val="center"/>
          </w:tcPr>
          <w:p w14:paraId="4560F51C" w14:textId="77777777" w:rsidR="001C68E2" w:rsidRDefault="001C68E2">
            <w:pPr>
              <w:widowControl w:val="0"/>
              <w:pBdr>
                <w:top w:val="nil"/>
                <w:left w:val="nil"/>
                <w:bottom w:val="nil"/>
                <w:right w:val="nil"/>
                <w:between w:val="nil"/>
              </w:pBdr>
              <w:spacing w:line="276" w:lineRule="auto"/>
            </w:pPr>
          </w:p>
        </w:tc>
        <w:tc>
          <w:tcPr>
            <w:tcW w:w="993" w:type="dxa"/>
          </w:tcPr>
          <w:p w14:paraId="33A80272" w14:textId="77777777" w:rsidR="001C68E2" w:rsidRDefault="00000000">
            <w:pPr>
              <w:spacing w:line="276" w:lineRule="auto"/>
              <w:jc w:val="center"/>
              <w:rPr>
                <w:b/>
              </w:rPr>
            </w:pPr>
            <w:r>
              <w:rPr>
                <w:b/>
              </w:rPr>
              <w:t>10g00</w:t>
            </w:r>
          </w:p>
        </w:tc>
        <w:tc>
          <w:tcPr>
            <w:tcW w:w="6520" w:type="dxa"/>
          </w:tcPr>
          <w:p w14:paraId="4F72AFFF"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10. </w:t>
            </w:r>
            <w:r>
              <w:rPr>
                <w:b/>
              </w:rPr>
              <w:t>(Đ/c Trí)</w:t>
            </w:r>
          </w:p>
          <w:p w14:paraId="7DD6A8A4" w14:textId="77777777" w:rsidR="001C68E2" w:rsidRDefault="001C68E2">
            <w:pPr>
              <w:spacing w:line="276" w:lineRule="auto"/>
              <w:jc w:val="both"/>
            </w:pPr>
          </w:p>
        </w:tc>
        <w:tc>
          <w:tcPr>
            <w:tcW w:w="1985" w:type="dxa"/>
          </w:tcPr>
          <w:p w14:paraId="2F10A812" w14:textId="77777777" w:rsidR="001C68E2" w:rsidRDefault="00000000">
            <w:pPr>
              <w:spacing w:line="276" w:lineRule="auto"/>
              <w:jc w:val="center"/>
            </w:pPr>
            <w:r>
              <w:t>P.10</w:t>
            </w:r>
          </w:p>
        </w:tc>
      </w:tr>
      <w:tr w:rsidR="001C68E2" w14:paraId="339E1B04" w14:textId="77777777">
        <w:trPr>
          <w:trHeight w:val="240"/>
        </w:trPr>
        <w:tc>
          <w:tcPr>
            <w:tcW w:w="1276" w:type="dxa"/>
            <w:vMerge/>
            <w:vAlign w:val="center"/>
          </w:tcPr>
          <w:p w14:paraId="54383AD8" w14:textId="77777777" w:rsidR="001C68E2" w:rsidRDefault="001C68E2">
            <w:pPr>
              <w:widowControl w:val="0"/>
              <w:pBdr>
                <w:top w:val="nil"/>
                <w:left w:val="nil"/>
                <w:bottom w:val="nil"/>
                <w:right w:val="nil"/>
                <w:between w:val="nil"/>
              </w:pBdr>
              <w:spacing w:line="276" w:lineRule="auto"/>
            </w:pPr>
          </w:p>
        </w:tc>
        <w:tc>
          <w:tcPr>
            <w:tcW w:w="993" w:type="dxa"/>
          </w:tcPr>
          <w:p w14:paraId="0C3651A7" w14:textId="77777777" w:rsidR="001C68E2" w:rsidRDefault="00000000">
            <w:pPr>
              <w:spacing w:line="276" w:lineRule="auto"/>
              <w:jc w:val="center"/>
              <w:rPr>
                <w:b/>
              </w:rPr>
            </w:pPr>
            <w:r>
              <w:rPr>
                <w:b/>
              </w:rPr>
              <w:t>14g00</w:t>
            </w:r>
          </w:p>
        </w:tc>
        <w:tc>
          <w:tcPr>
            <w:tcW w:w="6520" w:type="dxa"/>
          </w:tcPr>
          <w:p w14:paraId="1AE73DB3" w14:textId="77777777" w:rsidR="001C68E2" w:rsidRDefault="00000000">
            <w:pPr>
              <w:spacing w:line="276" w:lineRule="auto"/>
              <w:jc w:val="both"/>
              <w:rPr>
                <w:b/>
              </w:rPr>
            </w:pPr>
            <w:r>
              <w:t xml:space="preserve">Hội nghị tổng kết hoạt động hè thành phố năm 2022. </w:t>
            </w:r>
            <w:r>
              <w:rPr>
                <w:b/>
              </w:rPr>
              <w:t>(Đ/c P.Thảo, Yến)</w:t>
            </w:r>
          </w:p>
        </w:tc>
        <w:tc>
          <w:tcPr>
            <w:tcW w:w="1985" w:type="dxa"/>
          </w:tcPr>
          <w:p w14:paraId="3436C130" w14:textId="77777777" w:rsidR="001C68E2" w:rsidRDefault="00000000">
            <w:pPr>
              <w:spacing w:line="276" w:lineRule="auto"/>
              <w:jc w:val="center"/>
            </w:pPr>
            <w:r>
              <w:t>UBND Thành phố</w:t>
            </w:r>
          </w:p>
        </w:tc>
      </w:tr>
      <w:tr w:rsidR="001C68E2" w14:paraId="1E88CBD8" w14:textId="77777777">
        <w:trPr>
          <w:trHeight w:val="240"/>
        </w:trPr>
        <w:tc>
          <w:tcPr>
            <w:tcW w:w="1276" w:type="dxa"/>
            <w:vMerge/>
            <w:vAlign w:val="center"/>
          </w:tcPr>
          <w:p w14:paraId="537F345B" w14:textId="77777777" w:rsidR="001C68E2" w:rsidRDefault="001C68E2">
            <w:pPr>
              <w:widowControl w:val="0"/>
              <w:pBdr>
                <w:top w:val="nil"/>
                <w:left w:val="nil"/>
                <w:bottom w:val="nil"/>
                <w:right w:val="nil"/>
                <w:between w:val="nil"/>
              </w:pBdr>
              <w:spacing w:line="276" w:lineRule="auto"/>
            </w:pPr>
          </w:p>
        </w:tc>
        <w:tc>
          <w:tcPr>
            <w:tcW w:w="993" w:type="dxa"/>
          </w:tcPr>
          <w:p w14:paraId="520860F9" w14:textId="77777777" w:rsidR="001C68E2" w:rsidRDefault="00000000">
            <w:pPr>
              <w:spacing w:line="276" w:lineRule="auto"/>
              <w:jc w:val="center"/>
              <w:rPr>
                <w:b/>
              </w:rPr>
            </w:pPr>
            <w:r>
              <w:rPr>
                <w:b/>
              </w:rPr>
              <w:t>14g00</w:t>
            </w:r>
          </w:p>
        </w:tc>
        <w:tc>
          <w:tcPr>
            <w:tcW w:w="6520" w:type="dxa"/>
          </w:tcPr>
          <w:p w14:paraId="267D0919"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17. </w:t>
            </w:r>
            <w:r>
              <w:rPr>
                <w:b/>
              </w:rPr>
              <w:t>(Đ/c Trí)</w:t>
            </w:r>
          </w:p>
          <w:p w14:paraId="25D2D95A" w14:textId="77777777" w:rsidR="001C68E2" w:rsidRDefault="001C68E2">
            <w:pPr>
              <w:spacing w:line="276" w:lineRule="auto"/>
              <w:jc w:val="both"/>
              <w:rPr>
                <w:b/>
              </w:rPr>
            </w:pPr>
          </w:p>
        </w:tc>
        <w:tc>
          <w:tcPr>
            <w:tcW w:w="1985" w:type="dxa"/>
          </w:tcPr>
          <w:p w14:paraId="24E9204C" w14:textId="77777777" w:rsidR="001C68E2" w:rsidRDefault="00000000">
            <w:pPr>
              <w:spacing w:line="276" w:lineRule="auto"/>
              <w:jc w:val="center"/>
            </w:pPr>
            <w:r>
              <w:t>P.17</w:t>
            </w:r>
          </w:p>
        </w:tc>
      </w:tr>
      <w:tr w:rsidR="001C68E2" w14:paraId="2F07C276" w14:textId="77777777">
        <w:trPr>
          <w:trHeight w:val="240"/>
        </w:trPr>
        <w:tc>
          <w:tcPr>
            <w:tcW w:w="1276" w:type="dxa"/>
            <w:vMerge/>
            <w:vAlign w:val="center"/>
          </w:tcPr>
          <w:p w14:paraId="0100D4D8" w14:textId="77777777" w:rsidR="001C68E2" w:rsidRDefault="001C68E2">
            <w:pPr>
              <w:widowControl w:val="0"/>
              <w:pBdr>
                <w:top w:val="nil"/>
                <w:left w:val="nil"/>
                <w:bottom w:val="nil"/>
                <w:right w:val="nil"/>
                <w:between w:val="nil"/>
              </w:pBdr>
              <w:spacing w:line="276" w:lineRule="auto"/>
            </w:pPr>
          </w:p>
        </w:tc>
        <w:tc>
          <w:tcPr>
            <w:tcW w:w="993" w:type="dxa"/>
          </w:tcPr>
          <w:p w14:paraId="17F21EDD" w14:textId="77777777" w:rsidR="001C68E2" w:rsidRDefault="00000000">
            <w:pPr>
              <w:spacing w:line="276" w:lineRule="auto"/>
              <w:jc w:val="center"/>
              <w:rPr>
                <w:b/>
              </w:rPr>
            </w:pPr>
            <w:r>
              <w:rPr>
                <w:b/>
              </w:rPr>
              <w:t>14g00</w:t>
            </w:r>
          </w:p>
        </w:tc>
        <w:tc>
          <w:tcPr>
            <w:tcW w:w="6520" w:type="dxa"/>
          </w:tcPr>
          <w:p w14:paraId="3E96C733" w14:textId="77777777" w:rsidR="001C68E2" w:rsidRDefault="00000000">
            <w:pPr>
              <w:spacing w:line="276" w:lineRule="auto"/>
              <w:jc w:val="both"/>
            </w:pPr>
            <w:r>
              <w:t xml:space="preserve">Tham gia Tổ công tác 02 theo Kế hoạch số 126-KH/QU kiểm tra việc thực hiện công trình Dân vận khéo năm 2022 tại Đảng bộ P.15 </w:t>
            </w:r>
            <w:r>
              <w:rPr>
                <w:b/>
              </w:rPr>
              <w:t>(Đ/c P.Thảo)</w:t>
            </w:r>
          </w:p>
          <w:p w14:paraId="3964B65F" w14:textId="77777777" w:rsidR="001C68E2" w:rsidRDefault="001C68E2">
            <w:pPr>
              <w:spacing w:line="276" w:lineRule="auto"/>
              <w:jc w:val="both"/>
            </w:pPr>
          </w:p>
        </w:tc>
        <w:tc>
          <w:tcPr>
            <w:tcW w:w="1985" w:type="dxa"/>
          </w:tcPr>
          <w:p w14:paraId="67B53D91" w14:textId="77777777" w:rsidR="001C68E2" w:rsidRDefault="00000000">
            <w:pPr>
              <w:spacing w:line="276" w:lineRule="auto"/>
              <w:jc w:val="center"/>
            </w:pPr>
            <w:r>
              <w:t>P.15</w:t>
            </w:r>
          </w:p>
        </w:tc>
      </w:tr>
      <w:tr w:rsidR="001C68E2" w14:paraId="14C89809" w14:textId="77777777">
        <w:trPr>
          <w:trHeight w:val="240"/>
        </w:trPr>
        <w:tc>
          <w:tcPr>
            <w:tcW w:w="1276" w:type="dxa"/>
            <w:vMerge/>
            <w:vAlign w:val="center"/>
          </w:tcPr>
          <w:p w14:paraId="57BBFA17" w14:textId="77777777" w:rsidR="001C68E2" w:rsidRDefault="001C68E2">
            <w:pPr>
              <w:widowControl w:val="0"/>
              <w:pBdr>
                <w:top w:val="nil"/>
                <w:left w:val="nil"/>
                <w:bottom w:val="nil"/>
                <w:right w:val="nil"/>
                <w:between w:val="nil"/>
              </w:pBdr>
              <w:spacing w:line="276" w:lineRule="auto"/>
            </w:pPr>
          </w:p>
        </w:tc>
        <w:tc>
          <w:tcPr>
            <w:tcW w:w="993" w:type="dxa"/>
          </w:tcPr>
          <w:p w14:paraId="61761A4C" w14:textId="77777777" w:rsidR="001C68E2" w:rsidRDefault="00000000">
            <w:pPr>
              <w:spacing w:line="276" w:lineRule="auto"/>
              <w:jc w:val="center"/>
              <w:rPr>
                <w:b/>
              </w:rPr>
            </w:pPr>
            <w:r>
              <w:rPr>
                <w:b/>
              </w:rPr>
              <w:t>14g00</w:t>
            </w:r>
          </w:p>
        </w:tc>
        <w:tc>
          <w:tcPr>
            <w:tcW w:w="6520" w:type="dxa"/>
          </w:tcPr>
          <w:p w14:paraId="0ADBBC90" w14:textId="77777777" w:rsidR="001C68E2" w:rsidRDefault="00000000">
            <w:pPr>
              <w:spacing w:line="276" w:lineRule="auto"/>
              <w:jc w:val="both"/>
              <w:rPr>
                <w:b/>
              </w:rPr>
            </w:pPr>
            <w:r>
              <w:t xml:space="preserve">Thông qua dự thảo Kế hoạch xây dựng không gian văn hóa Hồ Chí Minh trên địa bàn Quận. </w:t>
            </w:r>
            <w:r>
              <w:rPr>
                <w:b/>
              </w:rPr>
              <w:t>(Đ/c Tấn)</w:t>
            </w:r>
          </w:p>
        </w:tc>
        <w:tc>
          <w:tcPr>
            <w:tcW w:w="1985" w:type="dxa"/>
          </w:tcPr>
          <w:p w14:paraId="2ADDA9D2" w14:textId="77777777" w:rsidR="001C68E2" w:rsidRDefault="00000000">
            <w:pPr>
              <w:spacing w:line="276" w:lineRule="auto"/>
              <w:jc w:val="center"/>
            </w:pPr>
            <w:r>
              <w:t>P3. UBND quận</w:t>
            </w:r>
          </w:p>
        </w:tc>
      </w:tr>
      <w:tr w:rsidR="001C68E2" w14:paraId="3851DAC6" w14:textId="77777777">
        <w:trPr>
          <w:trHeight w:val="240"/>
        </w:trPr>
        <w:tc>
          <w:tcPr>
            <w:tcW w:w="1276" w:type="dxa"/>
            <w:vMerge/>
            <w:vAlign w:val="center"/>
          </w:tcPr>
          <w:p w14:paraId="6E7D5454" w14:textId="77777777" w:rsidR="001C68E2" w:rsidRDefault="001C68E2">
            <w:pPr>
              <w:widowControl w:val="0"/>
              <w:pBdr>
                <w:top w:val="nil"/>
                <w:left w:val="nil"/>
                <w:bottom w:val="nil"/>
                <w:right w:val="nil"/>
                <w:between w:val="nil"/>
              </w:pBdr>
              <w:spacing w:line="276" w:lineRule="auto"/>
            </w:pPr>
          </w:p>
        </w:tc>
        <w:tc>
          <w:tcPr>
            <w:tcW w:w="993" w:type="dxa"/>
          </w:tcPr>
          <w:p w14:paraId="59190A28" w14:textId="77777777" w:rsidR="001C68E2" w:rsidRDefault="00000000">
            <w:pPr>
              <w:spacing w:line="276" w:lineRule="auto"/>
              <w:jc w:val="center"/>
              <w:rPr>
                <w:b/>
              </w:rPr>
            </w:pPr>
            <w:r>
              <w:rPr>
                <w:b/>
              </w:rPr>
              <w:t>15g30</w:t>
            </w:r>
          </w:p>
        </w:tc>
        <w:tc>
          <w:tcPr>
            <w:tcW w:w="6520" w:type="dxa"/>
          </w:tcPr>
          <w:p w14:paraId="30A7933F"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11. </w:t>
            </w:r>
            <w:r>
              <w:rPr>
                <w:b/>
              </w:rPr>
              <w:t>(Đ/c Trí)</w:t>
            </w:r>
          </w:p>
          <w:p w14:paraId="27C8B540" w14:textId="77777777" w:rsidR="001C68E2" w:rsidRDefault="001C68E2">
            <w:pPr>
              <w:spacing w:line="276" w:lineRule="auto"/>
              <w:jc w:val="both"/>
            </w:pPr>
          </w:p>
        </w:tc>
        <w:tc>
          <w:tcPr>
            <w:tcW w:w="1985" w:type="dxa"/>
          </w:tcPr>
          <w:p w14:paraId="59DE182A" w14:textId="77777777" w:rsidR="001C68E2" w:rsidRDefault="00000000">
            <w:pPr>
              <w:spacing w:line="276" w:lineRule="auto"/>
              <w:jc w:val="center"/>
            </w:pPr>
            <w:r>
              <w:t>P.11</w:t>
            </w:r>
          </w:p>
        </w:tc>
      </w:tr>
      <w:tr w:rsidR="001C68E2" w14:paraId="11EFAAE7" w14:textId="77777777">
        <w:trPr>
          <w:trHeight w:val="467"/>
        </w:trPr>
        <w:tc>
          <w:tcPr>
            <w:tcW w:w="1276" w:type="dxa"/>
            <w:vMerge w:val="restart"/>
            <w:vAlign w:val="center"/>
          </w:tcPr>
          <w:p w14:paraId="3742BDC4" w14:textId="77777777" w:rsidR="001C68E2" w:rsidRDefault="00000000">
            <w:pPr>
              <w:pBdr>
                <w:top w:val="nil"/>
                <w:left w:val="nil"/>
                <w:bottom w:val="nil"/>
                <w:right w:val="nil"/>
                <w:between w:val="nil"/>
              </w:pBdr>
              <w:spacing w:line="276" w:lineRule="auto"/>
              <w:jc w:val="center"/>
              <w:rPr>
                <w:b/>
              </w:rPr>
            </w:pPr>
            <w:r>
              <w:rPr>
                <w:b/>
              </w:rPr>
              <w:t>Thứ sáu</w:t>
            </w:r>
          </w:p>
          <w:p w14:paraId="1676C7E5" w14:textId="77777777" w:rsidR="001C68E2" w:rsidRDefault="00000000">
            <w:pPr>
              <w:spacing w:line="276" w:lineRule="auto"/>
              <w:jc w:val="center"/>
            </w:pPr>
            <w:r>
              <w:rPr>
                <w:b/>
              </w:rPr>
              <w:t>09-9</w:t>
            </w:r>
          </w:p>
        </w:tc>
        <w:tc>
          <w:tcPr>
            <w:tcW w:w="993" w:type="dxa"/>
            <w:vAlign w:val="center"/>
          </w:tcPr>
          <w:p w14:paraId="65DF5ECD" w14:textId="77777777" w:rsidR="001C68E2" w:rsidRDefault="00000000">
            <w:pPr>
              <w:spacing w:line="276" w:lineRule="auto"/>
              <w:jc w:val="center"/>
              <w:rPr>
                <w:b/>
              </w:rPr>
            </w:pPr>
            <w:r>
              <w:rPr>
                <w:b/>
              </w:rPr>
              <w:t>7g30</w:t>
            </w:r>
          </w:p>
        </w:tc>
        <w:tc>
          <w:tcPr>
            <w:tcW w:w="6520" w:type="dxa"/>
            <w:vAlign w:val="center"/>
          </w:tcPr>
          <w:p w14:paraId="4544CAAB" w14:textId="77777777" w:rsidR="001C68E2" w:rsidRDefault="00000000">
            <w:pPr>
              <w:spacing w:line="276" w:lineRule="auto"/>
              <w:jc w:val="both"/>
              <w:rPr>
                <w:b/>
                <w:color w:val="131512"/>
              </w:rPr>
            </w:pPr>
            <w:r>
              <w:t xml:space="preserve">Khai mạc Hội thi Cán bộ “Tham mưu tốt - Dân vận khéo” </w:t>
            </w:r>
            <w:r>
              <w:rPr>
                <w:b/>
                <w:color w:val="131512"/>
              </w:rPr>
              <w:t>(Đ/c Tấn)</w:t>
            </w:r>
          </w:p>
        </w:tc>
        <w:tc>
          <w:tcPr>
            <w:tcW w:w="1985" w:type="dxa"/>
            <w:vAlign w:val="center"/>
          </w:tcPr>
          <w:p w14:paraId="7B1FE70C" w14:textId="77777777" w:rsidR="001C68E2" w:rsidRDefault="00000000">
            <w:pPr>
              <w:spacing w:line="276" w:lineRule="auto"/>
              <w:jc w:val="center"/>
            </w:pPr>
            <w:r>
              <w:t>HT.TTCT quận 7</w:t>
            </w:r>
          </w:p>
        </w:tc>
      </w:tr>
      <w:tr w:rsidR="001C68E2" w14:paraId="0D100487" w14:textId="77777777">
        <w:trPr>
          <w:trHeight w:val="467"/>
        </w:trPr>
        <w:tc>
          <w:tcPr>
            <w:tcW w:w="1276" w:type="dxa"/>
            <w:vMerge/>
            <w:vAlign w:val="center"/>
          </w:tcPr>
          <w:p w14:paraId="327C16FE" w14:textId="77777777" w:rsidR="001C68E2" w:rsidRDefault="001C68E2">
            <w:pPr>
              <w:widowControl w:val="0"/>
              <w:pBdr>
                <w:top w:val="nil"/>
                <w:left w:val="nil"/>
                <w:bottom w:val="nil"/>
                <w:right w:val="nil"/>
                <w:between w:val="nil"/>
              </w:pBdr>
              <w:spacing w:line="276" w:lineRule="auto"/>
            </w:pPr>
          </w:p>
        </w:tc>
        <w:tc>
          <w:tcPr>
            <w:tcW w:w="993" w:type="dxa"/>
          </w:tcPr>
          <w:p w14:paraId="5D8AD527" w14:textId="77777777" w:rsidR="001C68E2" w:rsidRDefault="00000000">
            <w:pPr>
              <w:spacing w:line="276" w:lineRule="auto"/>
              <w:jc w:val="center"/>
              <w:rPr>
                <w:b/>
              </w:rPr>
            </w:pPr>
            <w:r>
              <w:rPr>
                <w:b/>
              </w:rPr>
              <w:t>8g30</w:t>
            </w:r>
          </w:p>
        </w:tc>
        <w:tc>
          <w:tcPr>
            <w:tcW w:w="6520" w:type="dxa"/>
          </w:tcPr>
          <w:p w14:paraId="322032ED" w14:textId="77777777" w:rsidR="001C68E2" w:rsidRDefault="00000000">
            <w:pPr>
              <w:spacing w:line="276" w:lineRule="auto"/>
              <w:jc w:val="both"/>
              <w:rPr>
                <w:color w:val="131512"/>
              </w:rPr>
            </w:pPr>
            <w:r>
              <w:t xml:space="preserve">Lễ ra mắt ứng dụng “Phú Nhuận đồng hành cùng doanh nghiệp” </w:t>
            </w:r>
            <w:r>
              <w:rPr>
                <w:b/>
                <w:color w:val="131512"/>
              </w:rPr>
              <w:t>(Đ/c P.Thảo)</w:t>
            </w:r>
          </w:p>
          <w:p w14:paraId="184E8E4F" w14:textId="77777777" w:rsidR="001C68E2" w:rsidRDefault="001C68E2">
            <w:pPr>
              <w:spacing w:line="276" w:lineRule="auto"/>
              <w:jc w:val="both"/>
              <w:rPr>
                <w:b/>
                <w:color w:val="131512"/>
              </w:rPr>
            </w:pPr>
          </w:p>
        </w:tc>
        <w:tc>
          <w:tcPr>
            <w:tcW w:w="1985" w:type="dxa"/>
          </w:tcPr>
          <w:p w14:paraId="18B628DF" w14:textId="77777777" w:rsidR="001C68E2" w:rsidRDefault="00000000">
            <w:pPr>
              <w:spacing w:line="276" w:lineRule="auto"/>
              <w:jc w:val="center"/>
            </w:pPr>
            <w:r>
              <w:t>HT.UBND quận</w:t>
            </w:r>
          </w:p>
          <w:p w14:paraId="1F4AA105" w14:textId="77777777" w:rsidR="001C68E2" w:rsidRDefault="001C68E2">
            <w:pPr>
              <w:spacing w:line="276" w:lineRule="auto"/>
              <w:jc w:val="center"/>
              <w:rPr>
                <w:color w:val="131512"/>
              </w:rPr>
            </w:pPr>
          </w:p>
        </w:tc>
      </w:tr>
      <w:tr w:rsidR="001C68E2" w14:paraId="50781946" w14:textId="77777777">
        <w:trPr>
          <w:trHeight w:val="467"/>
        </w:trPr>
        <w:tc>
          <w:tcPr>
            <w:tcW w:w="1276" w:type="dxa"/>
            <w:vMerge/>
            <w:vAlign w:val="center"/>
          </w:tcPr>
          <w:p w14:paraId="3A8A5C00" w14:textId="77777777" w:rsidR="001C68E2" w:rsidRDefault="001C68E2">
            <w:pPr>
              <w:widowControl w:val="0"/>
              <w:pBdr>
                <w:top w:val="nil"/>
                <w:left w:val="nil"/>
                <w:bottom w:val="nil"/>
                <w:right w:val="nil"/>
                <w:between w:val="nil"/>
              </w:pBdr>
              <w:spacing w:line="276" w:lineRule="auto"/>
              <w:rPr>
                <w:color w:val="131512"/>
              </w:rPr>
            </w:pPr>
          </w:p>
        </w:tc>
        <w:tc>
          <w:tcPr>
            <w:tcW w:w="993" w:type="dxa"/>
            <w:shd w:val="clear" w:color="auto" w:fill="auto"/>
          </w:tcPr>
          <w:p w14:paraId="68F8453D" w14:textId="77777777" w:rsidR="001C68E2" w:rsidRDefault="00000000">
            <w:pPr>
              <w:spacing w:line="276" w:lineRule="auto"/>
              <w:jc w:val="center"/>
              <w:rPr>
                <w:b/>
              </w:rPr>
            </w:pPr>
            <w:r>
              <w:rPr>
                <w:b/>
              </w:rPr>
              <w:t>14g00</w:t>
            </w:r>
          </w:p>
        </w:tc>
        <w:tc>
          <w:tcPr>
            <w:tcW w:w="6520" w:type="dxa"/>
            <w:shd w:val="clear" w:color="auto" w:fill="auto"/>
          </w:tcPr>
          <w:p w14:paraId="17851BD1"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15. </w:t>
            </w:r>
            <w:r>
              <w:rPr>
                <w:b/>
              </w:rPr>
              <w:t>(Đ/c Trí)</w:t>
            </w:r>
          </w:p>
          <w:p w14:paraId="6888CE8E" w14:textId="77777777" w:rsidR="001C68E2" w:rsidRDefault="001C68E2">
            <w:pPr>
              <w:spacing w:line="276" w:lineRule="auto"/>
              <w:jc w:val="both"/>
              <w:rPr>
                <w:b/>
                <w:color w:val="131512"/>
              </w:rPr>
            </w:pPr>
          </w:p>
        </w:tc>
        <w:tc>
          <w:tcPr>
            <w:tcW w:w="1985" w:type="dxa"/>
            <w:shd w:val="clear" w:color="auto" w:fill="auto"/>
          </w:tcPr>
          <w:p w14:paraId="63690F2D" w14:textId="77777777" w:rsidR="001C68E2" w:rsidRDefault="00000000">
            <w:pPr>
              <w:jc w:val="center"/>
              <w:rPr>
                <w:color w:val="131512"/>
              </w:rPr>
            </w:pPr>
            <w:r>
              <w:rPr>
                <w:color w:val="131512"/>
              </w:rPr>
              <w:t>P.15</w:t>
            </w:r>
          </w:p>
        </w:tc>
      </w:tr>
      <w:tr w:rsidR="00AD6420" w14:paraId="39347D39" w14:textId="77777777">
        <w:trPr>
          <w:trHeight w:val="467"/>
        </w:trPr>
        <w:tc>
          <w:tcPr>
            <w:tcW w:w="1276" w:type="dxa"/>
            <w:vMerge/>
            <w:vAlign w:val="center"/>
          </w:tcPr>
          <w:p w14:paraId="769FB095" w14:textId="77777777" w:rsidR="00AD6420" w:rsidRDefault="00AD6420" w:rsidP="00AD6420">
            <w:pPr>
              <w:widowControl w:val="0"/>
              <w:pBdr>
                <w:top w:val="nil"/>
                <w:left w:val="nil"/>
                <w:bottom w:val="nil"/>
                <w:right w:val="nil"/>
                <w:between w:val="nil"/>
              </w:pBdr>
              <w:spacing w:line="276" w:lineRule="auto"/>
              <w:rPr>
                <w:color w:val="131512"/>
              </w:rPr>
            </w:pPr>
          </w:p>
        </w:tc>
        <w:tc>
          <w:tcPr>
            <w:tcW w:w="993" w:type="dxa"/>
            <w:shd w:val="clear" w:color="auto" w:fill="auto"/>
          </w:tcPr>
          <w:p w14:paraId="6746283B" w14:textId="6146657F" w:rsidR="00AD6420" w:rsidRPr="00AD6420" w:rsidRDefault="00AD6420" w:rsidP="00AD6420">
            <w:pPr>
              <w:spacing w:line="276" w:lineRule="auto"/>
              <w:jc w:val="center"/>
              <w:rPr>
                <w:b/>
                <w:bCs/>
              </w:rPr>
            </w:pPr>
            <w:r w:rsidRPr="00AD6420">
              <w:rPr>
                <w:b/>
                <w:bCs/>
              </w:rPr>
              <w:t>14</w:t>
            </w:r>
            <w:r w:rsidRPr="00AD6420">
              <w:rPr>
                <w:b/>
                <w:bCs/>
              </w:rPr>
              <w:t>g00</w:t>
            </w:r>
          </w:p>
        </w:tc>
        <w:tc>
          <w:tcPr>
            <w:tcW w:w="6520" w:type="dxa"/>
            <w:shd w:val="clear" w:color="auto" w:fill="auto"/>
          </w:tcPr>
          <w:p w14:paraId="0982530D" w14:textId="067ACB96" w:rsidR="00AD6420" w:rsidRDefault="00AD6420" w:rsidP="00AD6420">
            <w:pPr>
              <w:spacing w:line="276" w:lineRule="auto"/>
              <w:jc w:val="both"/>
            </w:pPr>
            <w:r w:rsidRPr="00A406E8">
              <w:t xml:space="preserve">Chương trình Đêm hội Trăng rằm “Lồng đèn thắp sáng ước mơ” </w:t>
            </w:r>
            <w:r w:rsidRPr="00AD6420">
              <w:rPr>
                <w:b/>
                <w:bCs/>
              </w:rPr>
              <w:t>(BTV, các đồng chí được phân công)</w:t>
            </w:r>
          </w:p>
        </w:tc>
        <w:tc>
          <w:tcPr>
            <w:tcW w:w="1985" w:type="dxa"/>
            <w:shd w:val="clear" w:color="auto" w:fill="auto"/>
          </w:tcPr>
          <w:p w14:paraId="67B8D79D" w14:textId="2FE0FC8E" w:rsidR="00AD6420" w:rsidRDefault="00AD6420" w:rsidP="00AD6420">
            <w:pPr>
              <w:jc w:val="center"/>
              <w:rPr>
                <w:color w:val="131512"/>
              </w:rPr>
            </w:pPr>
            <w:r w:rsidRPr="00A406E8">
              <w:t>Quận Đoàn</w:t>
            </w:r>
          </w:p>
        </w:tc>
      </w:tr>
      <w:tr w:rsidR="001C68E2" w14:paraId="03D03D20" w14:textId="77777777">
        <w:trPr>
          <w:trHeight w:val="467"/>
        </w:trPr>
        <w:tc>
          <w:tcPr>
            <w:tcW w:w="1276" w:type="dxa"/>
            <w:vMerge/>
            <w:vAlign w:val="center"/>
          </w:tcPr>
          <w:p w14:paraId="2A6E69CC" w14:textId="77777777" w:rsidR="001C68E2" w:rsidRDefault="001C68E2">
            <w:pPr>
              <w:widowControl w:val="0"/>
              <w:pBdr>
                <w:top w:val="nil"/>
                <w:left w:val="nil"/>
                <w:bottom w:val="nil"/>
                <w:right w:val="nil"/>
                <w:between w:val="nil"/>
              </w:pBdr>
              <w:spacing w:line="276" w:lineRule="auto"/>
              <w:rPr>
                <w:color w:val="131512"/>
              </w:rPr>
            </w:pPr>
          </w:p>
        </w:tc>
        <w:tc>
          <w:tcPr>
            <w:tcW w:w="993" w:type="dxa"/>
          </w:tcPr>
          <w:p w14:paraId="68DD8901" w14:textId="77777777" w:rsidR="001C68E2" w:rsidRDefault="00000000">
            <w:pPr>
              <w:spacing w:line="276" w:lineRule="auto"/>
              <w:jc w:val="center"/>
              <w:rPr>
                <w:b/>
              </w:rPr>
            </w:pPr>
            <w:r>
              <w:rPr>
                <w:b/>
              </w:rPr>
              <w:t>15g30</w:t>
            </w:r>
          </w:p>
        </w:tc>
        <w:tc>
          <w:tcPr>
            <w:tcW w:w="6520" w:type="dxa"/>
          </w:tcPr>
          <w:p w14:paraId="15DDD9A9" w14:textId="77777777" w:rsidR="001C68E2" w:rsidRDefault="00000000">
            <w:pPr>
              <w:spacing w:line="276" w:lineRule="auto"/>
              <w:jc w:val="both"/>
              <w:rPr>
                <w:color w:val="131512"/>
              </w:rPr>
            </w:pPr>
            <w:r>
              <w:t xml:space="preserve">Tổ công tác theo Kế hoạch 09-KH/BCĐ khảo sát công tác xây dựng Đảng, tổ chức CT-XH và hoạt động của chi bộ doanh nghiệp ngoài khu vực nhà nước tại Đảng bộ Phường 13. </w:t>
            </w:r>
            <w:r>
              <w:rPr>
                <w:b/>
              </w:rPr>
              <w:t>(Đ/c Trí)</w:t>
            </w:r>
          </w:p>
          <w:p w14:paraId="7AF3EA41" w14:textId="77777777" w:rsidR="001C68E2" w:rsidRDefault="001C68E2">
            <w:pPr>
              <w:spacing w:line="276" w:lineRule="auto"/>
              <w:jc w:val="both"/>
              <w:rPr>
                <w:b/>
              </w:rPr>
            </w:pPr>
          </w:p>
        </w:tc>
        <w:tc>
          <w:tcPr>
            <w:tcW w:w="1985" w:type="dxa"/>
          </w:tcPr>
          <w:p w14:paraId="7A6EB2DA" w14:textId="77777777" w:rsidR="001C68E2" w:rsidRDefault="00000000">
            <w:pPr>
              <w:spacing w:line="276" w:lineRule="auto"/>
              <w:jc w:val="center"/>
            </w:pPr>
            <w:r>
              <w:t>P.13</w:t>
            </w:r>
          </w:p>
        </w:tc>
      </w:tr>
      <w:tr w:rsidR="001C68E2" w14:paraId="78AF5011" w14:textId="77777777">
        <w:trPr>
          <w:trHeight w:val="467"/>
        </w:trPr>
        <w:tc>
          <w:tcPr>
            <w:tcW w:w="1276" w:type="dxa"/>
            <w:vMerge/>
            <w:vAlign w:val="center"/>
          </w:tcPr>
          <w:p w14:paraId="66C5A5B3" w14:textId="77777777" w:rsidR="001C68E2" w:rsidRDefault="001C68E2">
            <w:pPr>
              <w:widowControl w:val="0"/>
              <w:pBdr>
                <w:top w:val="nil"/>
                <w:left w:val="nil"/>
                <w:bottom w:val="nil"/>
                <w:right w:val="nil"/>
                <w:between w:val="nil"/>
              </w:pBdr>
              <w:spacing w:line="276" w:lineRule="auto"/>
            </w:pPr>
          </w:p>
        </w:tc>
        <w:tc>
          <w:tcPr>
            <w:tcW w:w="993" w:type="dxa"/>
          </w:tcPr>
          <w:p w14:paraId="4772C341" w14:textId="77777777" w:rsidR="001C68E2" w:rsidRDefault="00000000">
            <w:pPr>
              <w:spacing w:line="276" w:lineRule="auto"/>
              <w:jc w:val="center"/>
              <w:rPr>
                <w:b/>
              </w:rPr>
            </w:pPr>
            <w:r>
              <w:rPr>
                <w:b/>
              </w:rPr>
              <w:t>18g00</w:t>
            </w:r>
          </w:p>
        </w:tc>
        <w:tc>
          <w:tcPr>
            <w:tcW w:w="6520" w:type="dxa"/>
          </w:tcPr>
          <w:p w14:paraId="18B97ECA" w14:textId="10EFEEF8" w:rsidR="001C68E2" w:rsidRDefault="00000000">
            <w:pPr>
              <w:spacing w:line="276" w:lineRule="auto"/>
              <w:jc w:val="both"/>
              <w:rPr>
                <w:color w:val="131512"/>
              </w:rPr>
            </w:pPr>
            <w:r>
              <w:t>Thăm tặng quà cho thiếu nhi đồng bào dân tộc thiểu số có hoàn cảnh khó khăn nhân dịp Tết trung thu 2022.</w:t>
            </w:r>
            <w:r>
              <w:rPr>
                <w:b/>
              </w:rPr>
              <w:t xml:space="preserve"> (Đ/c Trí)</w:t>
            </w:r>
          </w:p>
          <w:p w14:paraId="1F41CD9F" w14:textId="77777777" w:rsidR="001C68E2" w:rsidRDefault="001C68E2">
            <w:pPr>
              <w:spacing w:line="276" w:lineRule="auto"/>
              <w:jc w:val="both"/>
              <w:rPr>
                <w:b/>
              </w:rPr>
            </w:pPr>
          </w:p>
        </w:tc>
        <w:tc>
          <w:tcPr>
            <w:tcW w:w="1985" w:type="dxa"/>
          </w:tcPr>
          <w:p w14:paraId="3A7A161E" w14:textId="77777777" w:rsidR="001C68E2" w:rsidRDefault="00000000">
            <w:pPr>
              <w:spacing w:line="276" w:lineRule="auto"/>
              <w:jc w:val="center"/>
            </w:pPr>
            <w:r>
              <w:t>UBND P.17</w:t>
            </w:r>
          </w:p>
        </w:tc>
      </w:tr>
      <w:tr w:rsidR="001C68E2" w14:paraId="19FA964E" w14:textId="77777777">
        <w:trPr>
          <w:trHeight w:val="240"/>
        </w:trPr>
        <w:tc>
          <w:tcPr>
            <w:tcW w:w="1276" w:type="dxa"/>
            <w:vAlign w:val="center"/>
          </w:tcPr>
          <w:p w14:paraId="57536A87" w14:textId="77777777" w:rsidR="001C68E2" w:rsidRDefault="001C68E2">
            <w:pPr>
              <w:spacing w:line="276" w:lineRule="auto"/>
              <w:jc w:val="center"/>
              <w:rPr>
                <w:b/>
              </w:rPr>
            </w:pPr>
          </w:p>
          <w:p w14:paraId="362A9A08" w14:textId="77777777" w:rsidR="001C68E2" w:rsidRDefault="00000000">
            <w:pPr>
              <w:spacing w:line="276" w:lineRule="auto"/>
              <w:jc w:val="center"/>
              <w:rPr>
                <w:b/>
              </w:rPr>
            </w:pPr>
            <w:r>
              <w:rPr>
                <w:b/>
              </w:rPr>
              <w:t>Thứ Bảy</w:t>
            </w:r>
          </w:p>
          <w:p w14:paraId="1B63E858" w14:textId="77777777" w:rsidR="001C68E2" w:rsidRDefault="00000000">
            <w:pPr>
              <w:spacing w:line="276" w:lineRule="auto"/>
              <w:jc w:val="center"/>
            </w:pPr>
            <w:r>
              <w:rPr>
                <w:b/>
              </w:rPr>
              <w:t>10-9</w:t>
            </w:r>
          </w:p>
        </w:tc>
        <w:tc>
          <w:tcPr>
            <w:tcW w:w="993" w:type="dxa"/>
            <w:vAlign w:val="center"/>
          </w:tcPr>
          <w:p w14:paraId="62D53DBA" w14:textId="77777777" w:rsidR="001C68E2" w:rsidRDefault="00000000">
            <w:pPr>
              <w:spacing w:line="276" w:lineRule="auto"/>
              <w:jc w:val="center"/>
              <w:rPr>
                <w:b/>
              </w:rPr>
            </w:pPr>
            <w:r>
              <w:rPr>
                <w:b/>
              </w:rPr>
              <w:t>9g00</w:t>
            </w:r>
          </w:p>
        </w:tc>
        <w:tc>
          <w:tcPr>
            <w:tcW w:w="6520" w:type="dxa"/>
            <w:vAlign w:val="center"/>
          </w:tcPr>
          <w:p w14:paraId="29ADE688" w14:textId="77777777" w:rsidR="001C68E2" w:rsidRDefault="00000000">
            <w:pPr>
              <w:spacing w:line="276" w:lineRule="auto"/>
              <w:jc w:val="center"/>
              <w:rPr>
                <w:b/>
                <w:i/>
              </w:rPr>
            </w:pPr>
            <w:r>
              <w:t xml:space="preserve">Sinh hoạt CLB nghi lễ </w:t>
            </w:r>
            <w:r>
              <w:rPr>
                <w:b/>
              </w:rPr>
              <w:t>(Khoa CT-PPCT Đội Nhà Thiếu nhi)</w:t>
            </w:r>
          </w:p>
        </w:tc>
        <w:tc>
          <w:tcPr>
            <w:tcW w:w="1985" w:type="dxa"/>
            <w:vAlign w:val="center"/>
          </w:tcPr>
          <w:p w14:paraId="0F71C0B5" w14:textId="77777777" w:rsidR="001C68E2" w:rsidRDefault="00000000">
            <w:pPr>
              <w:spacing w:line="276" w:lineRule="auto"/>
              <w:jc w:val="center"/>
            </w:pPr>
            <w:r>
              <w:t>Sảnh A</w:t>
            </w:r>
          </w:p>
        </w:tc>
      </w:tr>
      <w:tr w:rsidR="001C68E2" w14:paraId="04E51F58" w14:textId="77777777">
        <w:trPr>
          <w:trHeight w:val="211"/>
        </w:trPr>
        <w:tc>
          <w:tcPr>
            <w:tcW w:w="1276" w:type="dxa"/>
            <w:vMerge w:val="restart"/>
            <w:vAlign w:val="center"/>
          </w:tcPr>
          <w:p w14:paraId="3D64EACE" w14:textId="77777777" w:rsidR="001C68E2" w:rsidRDefault="00000000">
            <w:pPr>
              <w:jc w:val="center"/>
              <w:rPr>
                <w:b/>
              </w:rPr>
            </w:pPr>
            <w:r>
              <w:rPr>
                <w:b/>
              </w:rPr>
              <w:t>Chủ nhật</w:t>
            </w:r>
          </w:p>
          <w:p w14:paraId="6390AAB7" w14:textId="77777777" w:rsidR="001C68E2" w:rsidRDefault="00000000">
            <w:pPr>
              <w:jc w:val="center"/>
              <w:rPr>
                <w:b/>
              </w:rPr>
            </w:pPr>
            <w:r>
              <w:rPr>
                <w:b/>
              </w:rPr>
              <w:t>11-9</w:t>
            </w:r>
          </w:p>
        </w:tc>
        <w:tc>
          <w:tcPr>
            <w:tcW w:w="993" w:type="dxa"/>
          </w:tcPr>
          <w:p w14:paraId="3FF20C11" w14:textId="77777777" w:rsidR="001C68E2" w:rsidRDefault="00000000">
            <w:pPr>
              <w:spacing w:line="276" w:lineRule="auto"/>
              <w:jc w:val="center"/>
              <w:rPr>
                <w:b/>
              </w:rPr>
            </w:pPr>
            <w:r>
              <w:rPr>
                <w:b/>
              </w:rPr>
              <w:t>14g30</w:t>
            </w:r>
          </w:p>
        </w:tc>
        <w:tc>
          <w:tcPr>
            <w:tcW w:w="6520" w:type="dxa"/>
          </w:tcPr>
          <w:p w14:paraId="43C5BCFF" w14:textId="77777777" w:rsidR="001C68E2" w:rsidRDefault="00000000">
            <w:pPr>
              <w:spacing w:line="276" w:lineRule="auto"/>
              <w:jc w:val="both"/>
              <w:rPr>
                <w:b/>
              </w:rPr>
            </w:pPr>
            <w:r>
              <w:t xml:space="preserve">Sinh hoạt đội ca múa </w:t>
            </w:r>
            <w:r>
              <w:rPr>
                <w:b/>
              </w:rPr>
              <w:t>(Khoa Thẩm Mỹ nghệ thuật NTN)</w:t>
            </w:r>
          </w:p>
        </w:tc>
        <w:tc>
          <w:tcPr>
            <w:tcW w:w="1985" w:type="dxa"/>
          </w:tcPr>
          <w:p w14:paraId="13F04DCB" w14:textId="77777777" w:rsidR="001C68E2" w:rsidRDefault="00000000">
            <w:pPr>
              <w:jc w:val="center"/>
            </w:pPr>
            <w:r>
              <w:t>Nhà Thiếu nhi</w:t>
            </w:r>
          </w:p>
        </w:tc>
      </w:tr>
      <w:tr w:rsidR="001C68E2" w14:paraId="70F0F1C1" w14:textId="77777777">
        <w:trPr>
          <w:trHeight w:val="447"/>
        </w:trPr>
        <w:tc>
          <w:tcPr>
            <w:tcW w:w="1276" w:type="dxa"/>
            <w:vMerge/>
            <w:vAlign w:val="center"/>
          </w:tcPr>
          <w:p w14:paraId="64F02817" w14:textId="77777777" w:rsidR="001C68E2" w:rsidRDefault="001C68E2">
            <w:pPr>
              <w:widowControl w:val="0"/>
              <w:pBdr>
                <w:top w:val="nil"/>
                <w:left w:val="nil"/>
                <w:bottom w:val="nil"/>
                <w:right w:val="nil"/>
                <w:between w:val="nil"/>
              </w:pBdr>
              <w:spacing w:line="276" w:lineRule="auto"/>
            </w:pPr>
          </w:p>
        </w:tc>
        <w:tc>
          <w:tcPr>
            <w:tcW w:w="993" w:type="dxa"/>
          </w:tcPr>
          <w:p w14:paraId="6C3EF23D" w14:textId="77777777" w:rsidR="001C68E2" w:rsidRDefault="00000000">
            <w:pPr>
              <w:spacing w:line="276" w:lineRule="auto"/>
              <w:jc w:val="center"/>
              <w:rPr>
                <w:b/>
              </w:rPr>
            </w:pPr>
            <w:r>
              <w:rPr>
                <w:b/>
              </w:rPr>
              <w:t>15g00</w:t>
            </w:r>
          </w:p>
        </w:tc>
        <w:tc>
          <w:tcPr>
            <w:tcW w:w="6520" w:type="dxa"/>
          </w:tcPr>
          <w:p w14:paraId="45DFFFFA" w14:textId="77777777" w:rsidR="001C68E2" w:rsidRDefault="00000000">
            <w:pPr>
              <w:spacing w:line="276" w:lineRule="auto"/>
              <w:jc w:val="both"/>
              <w:rPr>
                <w:b/>
                <w:i/>
              </w:rPr>
            </w:pPr>
            <w:r>
              <w:t>Sinh hoạt CLB kỹ năng, và CLB phụ trách Măng non (</w:t>
            </w:r>
            <w:r>
              <w:rPr>
                <w:b/>
              </w:rPr>
              <w:t>Khoa CT-PPCT Đội Nhà Thiếu nhi)</w:t>
            </w:r>
          </w:p>
        </w:tc>
        <w:tc>
          <w:tcPr>
            <w:tcW w:w="1985" w:type="dxa"/>
          </w:tcPr>
          <w:p w14:paraId="3D6BF05D" w14:textId="77777777" w:rsidR="001C68E2" w:rsidRDefault="00000000">
            <w:pPr>
              <w:spacing w:line="276" w:lineRule="auto"/>
              <w:jc w:val="center"/>
            </w:pPr>
            <w:r>
              <w:t>Phòng B1/NTN</w:t>
            </w:r>
          </w:p>
        </w:tc>
      </w:tr>
    </w:tbl>
    <w:p w14:paraId="66776E60" w14:textId="77777777" w:rsidR="001C68E2" w:rsidRDefault="001C68E2">
      <w:pPr>
        <w:ind w:firstLine="720"/>
      </w:pPr>
    </w:p>
    <w:p w14:paraId="0ED23D0F" w14:textId="77777777" w:rsidR="001C68E2" w:rsidRDefault="00000000">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1C68E2" w14:paraId="7E0E70B1" w14:textId="77777777">
        <w:trPr>
          <w:trHeight w:val="331"/>
          <w:jc w:val="center"/>
        </w:trPr>
        <w:tc>
          <w:tcPr>
            <w:tcW w:w="4957" w:type="dxa"/>
          </w:tcPr>
          <w:p w14:paraId="327D164E" w14:textId="77777777" w:rsidR="001C68E2" w:rsidRDefault="00000000">
            <w:pPr>
              <w:ind w:left="42"/>
              <w:jc w:val="both"/>
              <w:rPr>
                <w:sz w:val="22"/>
                <w:szCs w:val="22"/>
              </w:rPr>
            </w:pPr>
            <w:r>
              <w:rPr>
                <w:sz w:val="22"/>
                <w:szCs w:val="22"/>
              </w:rPr>
              <w:t>- Đ/c Phát học ĐH: Sáng thứ 2, Cả ngày thứ 3, Chiều Thứ 5 và thứ 6.</w:t>
            </w:r>
          </w:p>
          <w:p w14:paraId="03CD8E79" w14:textId="77777777" w:rsidR="001C68E2" w:rsidRDefault="00000000">
            <w:pPr>
              <w:ind w:left="42"/>
              <w:jc w:val="both"/>
              <w:rPr>
                <w:sz w:val="22"/>
                <w:szCs w:val="22"/>
              </w:rPr>
            </w:pPr>
            <w:r>
              <w:rPr>
                <w:sz w:val="22"/>
                <w:szCs w:val="22"/>
              </w:rPr>
              <w:t>- Đ/c Châu học ĐH: Thứ 7, Chủ nhật.</w:t>
            </w:r>
          </w:p>
          <w:p w14:paraId="7FDF6D27" w14:textId="77777777" w:rsidR="001C68E2" w:rsidRDefault="00000000">
            <w:pPr>
              <w:ind w:left="42"/>
              <w:jc w:val="both"/>
              <w:rPr>
                <w:sz w:val="22"/>
                <w:szCs w:val="22"/>
              </w:rPr>
            </w:pPr>
            <w:r>
              <w:rPr>
                <w:sz w:val="22"/>
                <w:szCs w:val="22"/>
              </w:rPr>
              <w:t>- Đ/c Nhật học ĐH: Chiều thứ 3, 5, 7.</w:t>
            </w:r>
          </w:p>
        </w:tc>
        <w:tc>
          <w:tcPr>
            <w:tcW w:w="4819" w:type="dxa"/>
          </w:tcPr>
          <w:p w14:paraId="396B7006" w14:textId="5C7BEE9E" w:rsidR="001C68E2" w:rsidRDefault="00000000">
            <w:pPr>
              <w:ind w:left="42"/>
              <w:jc w:val="both"/>
              <w:rPr>
                <w:sz w:val="22"/>
                <w:szCs w:val="22"/>
              </w:rPr>
            </w:pPr>
            <w:r>
              <w:rPr>
                <w:sz w:val="22"/>
                <w:szCs w:val="22"/>
              </w:rPr>
              <w:t>- Đ/c Thanh Thảo học ĐH: Chiều thứ 2, Sáng thứ 3, Chiều thứ 5, thứ 6</w:t>
            </w:r>
          </w:p>
          <w:p w14:paraId="69B55D96" w14:textId="77777777" w:rsidR="001C68E2" w:rsidRDefault="00000000">
            <w:pPr>
              <w:ind w:left="42"/>
              <w:jc w:val="both"/>
              <w:rPr>
                <w:sz w:val="22"/>
                <w:szCs w:val="22"/>
              </w:rPr>
            </w:pPr>
            <w:r>
              <w:rPr>
                <w:sz w:val="22"/>
                <w:szCs w:val="22"/>
              </w:rPr>
              <w:t>- Đ/c Đại, Châu, Xuân học TCLLTC: Thứ 5, 7.</w:t>
            </w:r>
          </w:p>
          <w:p w14:paraId="113AE0E8" w14:textId="77777777" w:rsidR="001C68E2" w:rsidRDefault="00000000">
            <w:pPr>
              <w:ind w:left="42"/>
              <w:jc w:val="both"/>
              <w:rPr>
                <w:sz w:val="22"/>
                <w:szCs w:val="22"/>
              </w:rPr>
            </w:pPr>
            <w:r>
              <w:rPr>
                <w:sz w:val="22"/>
                <w:szCs w:val="22"/>
              </w:rPr>
              <w:t>- Đ/c Xuân học Th.S: Tối các ngày trong tuần.</w:t>
            </w:r>
          </w:p>
          <w:p w14:paraId="6DD4214D" w14:textId="1EBDEEBD" w:rsidR="0027382E" w:rsidRPr="0027382E" w:rsidRDefault="0027382E">
            <w:pPr>
              <w:ind w:left="42"/>
              <w:jc w:val="both"/>
              <w:rPr>
                <w:sz w:val="22"/>
                <w:szCs w:val="22"/>
                <w:lang w:val="vi-VN"/>
              </w:rPr>
            </w:pPr>
            <w:r>
              <w:rPr>
                <w:sz w:val="22"/>
                <w:szCs w:val="22"/>
                <w:lang w:val="vi-VN"/>
              </w:rPr>
              <w:t xml:space="preserve">- Đ/c Hiếu học Th.S: </w:t>
            </w:r>
            <w:r>
              <w:rPr>
                <w:sz w:val="22"/>
                <w:szCs w:val="22"/>
              </w:rPr>
              <w:t>Thứ 7, Chủ nhật.</w:t>
            </w:r>
          </w:p>
        </w:tc>
      </w:tr>
    </w:tbl>
    <w:p w14:paraId="0B0641E5" w14:textId="77777777" w:rsidR="001C68E2" w:rsidRDefault="00000000">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A1AB0F5" w14:textId="77777777" w:rsidR="001C68E2" w:rsidRDefault="001C68E2">
      <w:pPr>
        <w:ind w:right="423"/>
        <w:jc w:val="both"/>
      </w:pPr>
    </w:p>
    <w:p w14:paraId="3D035469" w14:textId="77777777" w:rsidR="001C68E2" w:rsidRDefault="00000000">
      <w:pPr>
        <w:ind w:right="281"/>
        <w:jc w:val="right"/>
      </w:pPr>
      <w:r>
        <w:rPr>
          <w:b/>
        </w:rPr>
        <w:t xml:space="preserve"> BAN THƯỜNG VỤ QUẬN ĐOÀN</w:t>
      </w:r>
    </w:p>
    <w:p w14:paraId="43CA1CD5" w14:textId="77777777" w:rsidR="001C68E2" w:rsidRDefault="001C68E2">
      <w:pPr>
        <w:ind w:firstLine="720"/>
      </w:pPr>
    </w:p>
    <w:sectPr w:rsidR="001C68E2">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8E2"/>
    <w:rsid w:val="00064241"/>
    <w:rsid w:val="001C68E2"/>
    <w:rsid w:val="0027382E"/>
    <w:rsid w:val="00571E82"/>
    <w:rsid w:val="00AD6420"/>
    <w:rsid w:val="00D20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2EBC7C"/>
  <w15:docId w15:val="{BFCFA189-F33E-4308-8B79-3EC1F0B2C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5</cp:revision>
  <dcterms:created xsi:type="dcterms:W3CDTF">2022-09-04T15:46:00Z</dcterms:created>
  <dcterms:modified xsi:type="dcterms:W3CDTF">2022-09-04T15:56:00Z</dcterms:modified>
</cp:coreProperties>
</file>