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7AE0" w14:textId="77777777" w:rsidR="00D92E97" w:rsidRDefault="00D619F8">
      <w:r>
        <w:rPr>
          <w:noProof/>
        </w:rPr>
        <mc:AlternateContent>
          <mc:Choice Requires="wps">
            <w:drawing>
              <wp:anchor distT="0" distB="0" distL="0" distR="0" simplePos="0" relativeHeight="251658240" behindDoc="0" locked="0" layoutInCell="1" hidden="0" allowOverlap="1" wp14:anchorId="4006974A" wp14:editId="57E6C3EE">
                <wp:simplePos x="0" y="0"/>
                <wp:positionH relativeFrom="page">
                  <wp:posOffset>1758950</wp:posOffset>
                </wp:positionH>
                <wp:positionV relativeFrom="page">
                  <wp:posOffset>264795</wp:posOffset>
                </wp:positionV>
                <wp:extent cx="6086475" cy="138112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ln>
                          <a:noFill/>
                        </a:ln>
                      </wps:spPr>
                      <wps:txbx>
                        <w:txbxContent>
                          <w:p w14:paraId="1B522921" w14:textId="06187A54" w:rsidR="00D92E97" w:rsidRDefault="00D619F8">
                            <w:pPr>
                              <w:jc w:val="center"/>
                              <w:textDirection w:val="btLr"/>
                            </w:pPr>
                            <w:r>
                              <w:rPr>
                                <w:b/>
                                <w:color w:val="000000"/>
                                <w:sz w:val="30"/>
                              </w:rPr>
                              <w:t xml:space="preserve">LỊCH CÔNG TÁC TUẦN  </w:t>
                            </w:r>
                            <w:r w:rsidR="00017B3D">
                              <w:rPr>
                                <w:b/>
                                <w:color w:val="000000"/>
                                <w:sz w:val="30"/>
                                <w:lang w:val="vi-VN"/>
                              </w:rPr>
                              <w:t>40</w:t>
                            </w:r>
                            <w:r>
                              <w:rPr>
                                <w:b/>
                                <w:color w:val="000000"/>
                                <w:sz w:val="30"/>
                              </w:rPr>
                              <w:t>/2022</w:t>
                            </w:r>
                          </w:p>
                          <w:p w14:paraId="3A00915C" w14:textId="07FD6063" w:rsidR="00D92E97" w:rsidRDefault="00D619F8">
                            <w:pPr>
                              <w:jc w:val="center"/>
                              <w:textDirection w:val="btLr"/>
                            </w:pPr>
                            <w:r>
                              <w:rPr>
                                <w:i/>
                                <w:color w:val="000000"/>
                              </w:rPr>
                              <w:t>(Tuần lễ từ</w:t>
                            </w:r>
                            <w:r>
                              <w:rPr>
                                <w:i/>
                                <w:color w:val="000000"/>
                                <w:lang w:val="vi-VN"/>
                              </w:rPr>
                              <w:t xml:space="preserve"> </w:t>
                            </w:r>
                            <w:r w:rsidR="00017B3D">
                              <w:rPr>
                                <w:i/>
                                <w:color w:val="000000"/>
                                <w:lang w:val="vi-VN"/>
                              </w:rPr>
                              <w:t>03</w:t>
                            </w:r>
                            <w:r>
                              <w:rPr>
                                <w:i/>
                                <w:color w:val="000000"/>
                              </w:rPr>
                              <w:t>/</w:t>
                            </w:r>
                            <w:r w:rsidR="00017B3D">
                              <w:rPr>
                                <w:i/>
                                <w:color w:val="000000"/>
                                <w:lang w:val="vi-VN"/>
                              </w:rPr>
                              <w:t>10</w:t>
                            </w:r>
                            <w:r>
                              <w:rPr>
                                <w:i/>
                                <w:color w:val="000000"/>
                              </w:rPr>
                              <w:t xml:space="preserve">/2022 đến </w:t>
                            </w:r>
                            <w:r w:rsidR="00844F6E">
                              <w:rPr>
                                <w:i/>
                                <w:color w:val="000000"/>
                                <w:lang w:val="vi-VN"/>
                              </w:rPr>
                              <w:t>0</w:t>
                            </w:r>
                            <w:r w:rsidR="00017B3D">
                              <w:rPr>
                                <w:i/>
                                <w:color w:val="000000"/>
                                <w:lang w:val="vi-VN"/>
                              </w:rPr>
                              <w:t>9</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wps:txbx>
                      <wps:bodyPr wrap="square" lIns="91425" tIns="45700" rIns="91425" bIns="45700" anchor="t">
                        <a:prstTxWarp prst="textNoShape">
                          <a:avLst/>
                        </a:prstTxWarp>
                        <a:noAutofit/>
                      </wps:bodyPr>
                    </wps:wsp>
                  </a:graphicData>
                </a:graphic>
              </wp:anchor>
            </w:drawing>
          </mc:Choice>
          <mc:Fallback>
            <w:pict>
              <v:roundrect w14:anchorId="4006974A" id="Rectangle: Rounded Corners 1" o:spid="_x0000_s1026" style="position:absolute;margin-left:138.5pt;margin-top:20.85pt;width:479.25pt;height:108.7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" filled="f" stroked="f">
                <v:textbox inset="2.53958mm,1.2694mm,2.53958mm,1.2694mm">
                  <w:txbxContent>
                    <w:p w14:paraId="1B522921" w14:textId="06187A54" w:rsidR="00D92E97" w:rsidRDefault="00D619F8">
                      <w:pPr>
                        <w:jc w:val="center"/>
                        <w:textDirection w:val="btLr"/>
                      </w:pPr>
                      <w:r>
                        <w:rPr>
                          <w:b/>
                          <w:color w:val="000000"/>
                          <w:sz w:val="30"/>
                        </w:rPr>
                        <w:t xml:space="preserve">LỊCH CÔNG TÁC TUẦN  </w:t>
                      </w:r>
                      <w:r w:rsidR="00017B3D">
                        <w:rPr>
                          <w:b/>
                          <w:color w:val="000000"/>
                          <w:sz w:val="30"/>
                          <w:lang w:val="vi-VN"/>
                        </w:rPr>
                        <w:t>40</w:t>
                      </w:r>
                      <w:r>
                        <w:rPr>
                          <w:b/>
                          <w:color w:val="000000"/>
                          <w:sz w:val="30"/>
                        </w:rPr>
                        <w:t>/2022</w:t>
                      </w:r>
                    </w:p>
                    <w:p w14:paraId="3A00915C" w14:textId="07FD6063" w:rsidR="00D92E97" w:rsidRDefault="00D619F8">
                      <w:pPr>
                        <w:jc w:val="center"/>
                        <w:textDirection w:val="btLr"/>
                      </w:pPr>
                      <w:r>
                        <w:rPr>
                          <w:i/>
                          <w:color w:val="000000"/>
                        </w:rPr>
                        <w:t>(Tuần lễ từ</w:t>
                      </w:r>
                      <w:r>
                        <w:rPr>
                          <w:i/>
                          <w:color w:val="000000"/>
                          <w:lang w:val="vi-VN"/>
                        </w:rPr>
                        <w:t xml:space="preserve"> </w:t>
                      </w:r>
                      <w:r w:rsidR="00017B3D">
                        <w:rPr>
                          <w:i/>
                          <w:color w:val="000000"/>
                          <w:lang w:val="vi-VN"/>
                        </w:rPr>
                        <w:t>03</w:t>
                      </w:r>
                      <w:r>
                        <w:rPr>
                          <w:i/>
                          <w:color w:val="000000"/>
                        </w:rPr>
                        <w:t>/</w:t>
                      </w:r>
                      <w:r w:rsidR="00017B3D">
                        <w:rPr>
                          <w:i/>
                          <w:color w:val="000000"/>
                          <w:lang w:val="vi-VN"/>
                        </w:rPr>
                        <w:t>10</w:t>
                      </w:r>
                      <w:r>
                        <w:rPr>
                          <w:i/>
                          <w:color w:val="000000"/>
                        </w:rPr>
                        <w:t xml:space="preserve">/2022 đến </w:t>
                      </w:r>
                      <w:r w:rsidR="00844F6E">
                        <w:rPr>
                          <w:i/>
                          <w:color w:val="000000"/>
                          <w:lang w:val="vi-VN"/>
                        </w:rPr>
                        <w:t>0</w:t>
                      </w:r>
                      <w:r w:rsidR="00017B3D">
                        <w:rPr>
                          <w:i/>
                          <w:color w:val="000000"/>
                          <w:lang w:val="vi-VN"/>
                        </w:rPr>
                        <w:t>9</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14:anchorId="4AF75754" wp14:editId="0DDE1181">
            <wp:simplePos x="0" y="0"/>
            <wp:positionH relativeFrom="column">
              <wp:posOffset>-551809</wp:posOffset>
            </wp:positionH>
            <wp:positionV relativeFrom="paragraph">
              <wp:posOffset>-549904</wp:posOffset>
            </wp:positionV>
            <wp:extent cx="948905" cy="1183015"/>
            <wp:effectExtent l="9525" t="9525" r="9525"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48905" cy="1183015"/>
                    </a:xfrm>
                    <a:prstGeom prst="rect">
                      <a:avLst/>
                    </a:prstGeom>
                    <a:ln w="9525">
                      <a:solidFill>
                        <a:srgbClr val="000000"/>
                      </a:solidFill>
                      <a:prstDash val="solid"/>
                    </a:ln>
                  </pic:spPr>
                </pic:pic>
              </a:graphicData>
            </a:graphic>
          </wp:anchor>
        </w:drawing>
      </w:r>
    </w:p>
    <w:p w14:paraId="537AC4B5" w14:textId="77777777" w:rsidR="00D92E97" w:rsidRDefault="00D92E97"/>
    <w:p w14:paraId="27D92BB9" w14:textId="77777777" w:rsidR="00D92E97" w:rsidRDefault="00D92E97"/>
    <w:p w14:paraId="516F151F" w14:textId="77777777" w:rsidR="00D92E97" w:rsidRDefault="00D92E97"/>
    <w:tbl>
      <w:tblPr>
        <w:tblStyle w:val="a"/>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D92E97" w14:paraId="5005383A" w14:textId="77777777">
        <w:tc>
          <w:tcPr>
            <w:tcW w:w="1276" w:type="dxa"/>
            <w:vAlign w:val="center"/>
          </w:tcPr>
          <w:p w14:paraId="2D8A39F4" w14:textId="77777777" w:rsidR="00D92E97" w:rsidRDefault="00D619F8">
            <w:pPr>
              <w:spacing w:line="276" w:lineRule="auto"/>
              <w:ind w:right="-42"/>
              <w:jc w:val="center"/>
              <w:rPr>
                <w:b/>
              </w:rPr>
            </w:pPr>
            <w:r>
              <w:rPr>
                <w:b/>
              </w:rPr>
              <w:t>NGÀY</w:t>
            </w:r>
          </w:p>
        </w:tc>
        <w:tc>
          <w:tcPr>
            <w:tcW w:w="993" w:type="dxa"/>
            <w:vAlign w:val="center"/>
          </w:tcPr>
          <w:p w14:paraId="2ADE0A80" w14:textId="77777777" w:rsidR="00D92E97" w:rsidRDefault="00D619F8">
            <w:pPr>
              <w:spacing w:line="276" w:lineRule="auto"/>
              <w:jc w:val="center"/>
              <w:rPr>
                <w:b/>
              </w:rPr>
            </w:pPr>
            <w:r>
              <w:rPr>
                <w:b/>
              </w:rPr>
              <w:t>GIỜ</w:t>
            </w:r>
          </w:p>
        </w:tc>
        <w:tc>
          <w:tcPr>
            <w:tcW w:w="6520" w:type="dxa"/>
            <w:vAlign w:val="center"/>
          </w:tcPr>
          <w:p w14:paraId="2345A792" w14:textId="77777777" w:rsidR="00D92E97" w:rsidRDefault="00D619F8">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423A4210" w14:textId="77777777" w:rsidR="00D92E97" w:rsidRDefault="00D619F8">
            <w:pPr>
              <w:spacing w:line="276" w:lineRule="auto"/>
              <w:jc w:val="center"/>
              <w:rPr>
                <w:b/>
              </w:rPr>
            </w:pPr>
            <w:r>
              <w:rPr>
                <w:b/>
              </w:rPr>
              <w:t>ĐỊA ĐIỂM</w:t>
            </w:r>
          </w:p>
        </w:tc>
      </w:tr>
      <w:tr w:rsidR="00772F5E" w14:paraId="154CE029" w14:textId="77777777">
        <w:trPr>
          <w:gridAfter w:val="3"/>
          <w:wAfter w:w="9498" w:type="dxa"/>
          <w:trHeight w:val="317"/>
        </w:trPr>
        <w:tc>
          <w:tcPr>
            <w:tcW w:w="1276" w:type="dxa"/>
            <w:vMerge w:val="restart"/>
            <w:vAlign w:val="center"/>
          </w:tcPr>
          <w:p w14:paraId="734AEFCB" w14:textId="77777777" w:rsidR="00772F5E" w:rsidRDefault="00772F5E">
            <w:pPr>
              <w:spacing w:line="276" w:lineRule="auto"/>
              <w:jc w:val="center"/>
              <w:rPr>
                <w:b/>
              </w:rPr>
            </w:pPr>
            <w:r>
              <w:rPr>
                <w:b/>
              </w:rPr>
              <w:t>Thứ Hai</w:t>
            </w:r>
          </w:p>
          <w:p w14:paraId="1CDE4013" w14:textId="26C7970D" w:rsidR="00772F5E" w:rsidRPr="00017B3D" w:rsidRDefault="00772F5E">
            <w:pPr>
              <w:spacing w:line="276" w:lineRule="auto"/>
              <w:jc w:val="center"/>
              <w:rPr>
                <w:lang w:val="vi-VN"/>
              </w:rPr>
            </w:pPr>
            <w:r>
              <w:rPr>
                <w:b/>
              </w:rPr>
              <w:t>03</w:t>
            </w:r>
            <w:r>
              <w:rPr>
                <w:b/>
                <w:lang w:val="vi-VN"/>
              </w:rPr>
              <w:t>-10</w:t>
            </w:r>
          </w:p>
        </w:tc>
      </w:tr>
      <w:tr w:rsidR="00772F5E" w14:paraId="4589F2BC" w14:textId="77777777">
        <w:trPr>
          <w:trHeight w:val="240"/>
        </w:trPr>
        <w:tc>
          <w:tcPr>
            <w:tcW w:w="1276" w:type="dxa"/>
            <w:vMerge/>
            <w:vAlign w:val="center"/>
          </w:tcPr>
          <w:p w14:paraId="27F272A4" w14:textId="77777777" w:rsidR="00772F5E" w:rsidRDefault="00772F5E" w:rsidP="001D16CE">
            <w:pPr>
              <w:widowControl w:val="0"/>
              <w:pBdr>
                <w:top w:val="nil"/>
                <w:left w:val="nil"/>
                <w:bottom w:val="nil"/>
                <w:right w:val="nil"/>
                <w:between w:val="nil"/>
              </w:pBdr>
              <w:spacing w:line="276" w:lineRule="auto"/>
            </w:pPr>
          </w:p>
        </w:tc>
        <w:tc>
          <w:tcPr>
            <w:tcW w:w="993" w:type="dxa"/>
            <w:vAlign w:val="center"/>
          </w:tcPr>
          <w:p w14:paraId="1B24BD92" w14:textId="0B8C3B7E" w:rsidR="00772F5E" w:rsidRDefault="00772F5E" w:rsidP="001D16CE">
            <w:pPr>
              <w:spacing w:line="276" w:lineRule="auto"/>
              <w:jc w:val="center"/>
              <w:rPr>
                <w:b/>
              </w:rPr>
            </w:pPr>
            <w:r>
              <w:rPr>
                <w:b/>
              </w:rPr>
              <w:t>07g45</w:t>
            </w:r>
          </w:p>
        </w:tc>
        <w:tc>
          <w:tcPr>
            <w:tcW w:w="6520" w:type="dxa"/>
          </w:tcPr>
          <w:p w14:paraId="1DD315C9" w14:textId="77777777" w:rsidR="00772F5E" w:rsidRDefault="00772F5E" w:rsidP="001D16CE">
            <w:pPr>
              <w:spacing w:line="276" w:lineRule="auto"/>
              <w:jc w:val="both"/>
            </w:pPr>
            <w:r>
              <w:t>- Chào cờ đầu tuần (</w:t>
            </w:r>
            <w:r>
              <w:rPr>
                <w:b/>
                <w:i/>
              </w:rPr>
              <w:t>Toàn thể cán bộ - CNV cơ quan</w:t>
            </w:r>
            <w:r>
              <w:t>)</w:t>
            </w:r>
          </w:p>
          <w:p w14:paraId="6B894228" w14:textId="1761D8A8" w:rsidR="00772F5E" w:rsidRDefault="00772F5E" w:rsidP="001D16CE">
            <w:pPr>
              <w:spacing w:line="276" w:lineRule="auto"/>
              <w:jc w:val="both"/>
            </w:pPr>
            <w:r>
              <w:t xml:space="preserve">- Kể chuyện Bác Hồ </w:t>
            </w:r>
            <w:r>
              <w:rPr>
                <w:b/>
                <w:i/>
              </w:rPr>
              <w:t>(Đ/c Mai)</w:t>
            </w:r>
          </w:p>
        </w:tc>
        <w:tc>
          <w:tcPr>
            <w:tcW w:w="1985" w:type="dxa"/>
            <w:vAlign w:val="center"/>
          </w:tcPr>
          <w:p w14:paraId="0BBBFA9C" w14:textId="42C2ED8A" w:rsidR="00772F5E" w:rsidRDefault="00772F5E" w:rsidP="001D16CE">
            <w:pPr>
              <w:spacing w:line="276" w:lineRule="auto"/>
              <w:jc w:val="center"/>
            </w:pPr>
            <w:r>
              <w:t>Sân cờ</w:t>
            </w:r>
          </w:p>
        </w:tc>
      </w:tr>
      <w:tr w:rsidR="00772F5E" w14:paraId="0ED64059" w14:textId="77777777">
        <w:trPr>
          <w:trHeight w:val="240"/>
        </w:trPr>
        <w:tc>
          <w:tcPr>
            <w:tcW w:w="1276" w:type="dxa"/>
            <w:vMerge/>
            <w:vAlign w:val="center"/>
          </w:tcPr>
          <w:p w14:paraId="66ACCE90" w14:textId="77777777" w:rsidR="00772F5E" w:rsidRDefault="00772F5E" w:rsidP="001D16CE">
            <w:pPr>
              <w:widowControl w:val="0"/>
              <w:pBdr>
                <w:top w:val="nil"/>
                <w:left w:val="nil"/>
                <w:bottom w:val="nil"/>
                <w:right w:val="nil"/>
                <w:between w:val="nil"/>
              </w:pBdr>
              <w:spacing w:line="276" w:lineRule="auto"/>
            </w:pPr>
          </w:p>
        </w:tc>
        <w:tc>
          <w:tcPr>
            <w:tcW w:w="993" w:type="dxa"/>
            <w:vAlign w:val="center"/>
          </w:tcPr>
          <w:p w14:paraId="0E7D5EC1" w14:textId="3EE4E6D9" w:rsidR="00772F5E" w:rsidRDefault="00772F5E" w:rsidP="001D16CE">
            <w:pPr>
              <w:spacing w:line="276" w:lineRule="auto"/>
              <w:jc w:val="center"/>
              <w:rPr>
                <w:b/>
              </w:rPr>
            </w:pPr>
            <w:r>
              <w:rPr>
                <w:b/>
              </w:rPr>
              <w:t>7g30</w:t>
            </w:r>
          </w:p>
        </w:tc>
        <w:tc>
          <w:tcPr>
            <w:tcW w:w="6520" w:type="dxa"/>
          </w:tcPr>
          <w:p w14:paraId="7AA8CFED" w14:textId="7ED17C70" w:rsidR="00772F5E" w:rsidRPr="00EC10DC" w:rsidRDefault="00772F5E" w:rsidP="001D16CE">
            <w:pPr>
              <w:spacing w:line="276" w:lineRule="auto"/>
              <w:jc w:val="both"/>
              <w:rPr>
                <w:lang w:val="vi-VN"/>
              </w:rPr>
            </w:pPr>
            <w:r>
              <w:t>Lễ</w:t>
            </w:r>
            <w:r>
              <w:rPr>
                <w:lang w:val="vi-VN"/>
              </w:rPr>
              <w:t xml:space="preserve"> khai mạc tuần lễ hưởng ứng học tập suốt đời năm 2022. </w:t>
            </w:r>
            <w:r w:rsidRPr="00EC10DC">
              <w:rPr>
                <w:b/>
                <w:bCs/>
                <w:lang w:val="vi-VN"/>
              </w:rPr>
              <w:t xml:space="preserve">(Đ/c </w:t>
            </w:r>
            <w:r>
              <w:rPr>
                <w:b/>
                <w:bCs/>
                <w:lang w:val="vi-VN"/>
              </w:rPr>
              <w:t>Trí</w:t>
            </w:r>
            <w:r w:rsidRPr="00EC10DC">
              <w:rPr>
                <w:b/>
                <w:bCs/>
                <w:lang w:val="vi-VN"/>
              </w:rPr>
              <w:t>)</w:t>
            </w:r>
          </w:p>
        </w:tc>
        <w:tc>
          <w:tcPr>
            <w:tcW w:w="1985" w:type="dxa"/>
            <w:vAlign w:val="center"/>
          </w:tcPr>
          <w:p w14:paraId="393DB1AE" w14:textId="61A402FB" w:rsidR="00772F5E" w:rsidRDefault="00772F5E" w:rsidP="001D16CE">
            <w:pPr>
              <w:spacing w:line="276" w:lineRule="auto"/>
              <w:jc w:val="center"/>
            </w:pPr>
            <w:r>
              <w:t>TTCT</w:t>
            </w:r>
          </w:p>
        </w:tc>
      </w:tr>
      <w:tr w:rsidR="00772F5E" w14:paraId="7F4B417F" w14:textId="77777777">
        <w:trPr>
          <w:trHeight w:val="240"/>
        </w:trPr>
        <w:tc>
          <w:tcPr>
            <w:tcW w:w="1276" w:type="dxa"/>
            <w:vMerge/>
            <w:vAlign w:val="center"/>
          </w:tcPr>
          <w:p w14:paraId="2D42B626" w14:textId="77777777" w:rsidR="00772F5E" w:rsidRDefault="00772F5E" w:rsidP="001D16CE">
            <w:pPr>
              <w:widowControl w:val="0"/>
              <w:pBdr>
                <w:top w:val="nil"/>
                <w:left w:val="nil"/>
                <w:bottom w:val="nil"/>
                <w:right w:val="nil"/>
                <w:between w:val="nil"/>
              </w:pBdr>
              <w:spacing w:line="276" w:lineRule="auto"/>
            </w:pPr>
          </w:p>
        </w:tc>
        <w:tc>
          <w:tcPr>
            <w:tcW w:w="993" w:type="dxa"/>
            <w:vAlign w:val="center"/>
          </w:tcPr>
          <w:p w14:paraId="73528B38" w14:textId="64585351" w:rsidR="00772F5E" w:rsidRDefault="00772F5E" w:rsidP="001D16CE">
            <w:pPr>
              <w:spacing w:line="276" w:lineRule="auto"/>
              <w:jc w:val="center"/>
              <w:rPr>
                <w:b/>
              </w:rPr>
            </w:pPr>
            <w:r>
              <w:rPr>
                <w:b/>
              </w:rPr>
              <w:t>7g30</w:t>
            </w:r>
          </w:p>
        </w:tc>
        <w:tc>
          <w:tcPr>
            <w:tcW w:w="6520" w:type="dxa"/>
          </w:tcPr>
          <w:p w14:paraId="40B3E51F" w14:textId="2A282140" w:rsidR="00772F5E" w:rsidRPr="002A6DAD" w:rsidRDefault="00772F5E" w:rsidP="001D16CE">
            <w:pPr>
              <w:spacing w:line="276" w:lineRule="auto"/>
              <w:jc w:val="both"/>
              <w:rPr>
                <w:lang w:val="vi-VN"/>
              </w:rPr>
            </w:pPr>
            <w:r>
              <w:t>Lễ</w:t>
            </w:r>
            <w:r>
              <w:rPr>
                <w:lang w:val="vi-VN"/>
              </w:rPr>
              <w:t xml:space="preserve"> phát động hoạt động cao điểm chào mừng Đại hội Đại biểu Đoàn TNCS Hồ Chí Minh Thành phố Hồ Chí Minh lần thứ XI.</w:t>
            </w:r>
            <w:r w:rsidR="00327C33">
              <w:rPr>
                <w:lang w:val="vi-VN"/>
              </w:rPr>
              <w:t xml:space="preserve"> </w:t>
            </w:r>
            <w:r w:rsidR="00327C33" w:rsidRPr="00327C33">
              <w:rPr>
                <w:b/>
                <w:bCs/>
                <w:lang w:val="vi-VN"/>
              </w:rPr>
              <w:t>(Đ/c P.Thảo)</w:t>
            </w:r>
          </w:p>
        </w:tc>
        <w:tc>
          <w:tcPr>
            <w:tcW w:w="1985" w:type="dxa"/>
            <w:vAlign w:val="center"/>
          </w:tcPr>
          <w:p w14:paraId="5069A0D1" w14:textId="740AD758" w:rsidR="00772F5E" w:rsidRPr="002A6DAD" w:rsidRDefault="00772F5E" w:rsidP="001D16CE">
            <w:pPr>
              <w:spacing w:line="276" w:lineRule="auto"/>
              <w:jc w:val="center"/>
              <w:rPr>
                <w:lang w:val="vi-VN"/>
              </w:rPr>
            </w:pPr>
            <w:r>
              <w:t>THCS</w:t>
            </w:r>
            <w:r>
              <w:rPr>
                <w:lang w:val="vi-VN"/>
              </w:rPr>
              <w:t xml:space="preserve"> Colette, quận 3.</w:t>
            </w:r>
          </w:p>
        </w:tc>
      </w:tr>
      <w:tr w:rsidR="00F45794" w14:paraId="3DA50940" w14:textId="77777777">
        <w:trPr>
          <w:trHeight w:val="240"/>
        </w:trPr>
        <w:tc>
          <w:tcPr>
            <w:tcW w:w="1276" w:type="dxa"/>
            <w:vMerge/>
            <w:vAlign w:val="center"/>
          </w:tcPr>
          <w:p w14:paraId="0694CC26" w14:textId="77777777" w:rsidR="00F45794" w:rsidRDefault="00F45794" w:rsidP="001D16CE">
            <w:pPr>
              <w:widowControl w:val="0"/>
              <w:pBdr>
                <w:top w:val="nil"/>
                <w:left w:val="nil"/>
                <w:bottom w:val="nil"/>
                <w:right w:val="nil"/>
                <w:between w:val="nil"/>
              </w:pBdr>
              <w:spacing w:line="276" w:lineRule="auto"/>
            </w:pPr>
          </w:p>
        </w:tc>
        <w:tc>
          <w:tcPr>
            <w:tcW w:w="993" w:type="dxa"/>
            <w:vAlign w:val="center"/>
          </w:tcPr>
          <w:p w14:paraId="15687239" w14:textId="49D19115" w:rsidR="00F45794" w:rsidRDefault="00F45794" w:rsidP="001D16CE">
            <w:pPr>
              <w:spacing w:line="276" w:lineRule="auto"/>
              <w:jc w:val="center"/>
              <w:rPr>
                <w:b/>
              </w:rPr>
            </w:pPr>
            <w:r>
              <w:rPr>
                <w:b/>
              </w:rPr>
              <w:t>10g00</w:t>
            </w:r>
          </w:p>
        </w:tc>
        <w:tc>
          <w:tcPr>
            <w:tcW w:w="6520" w:type="dxa"/>
          </w:tcPr>
          <w:p w14:paraId="62F2B2D2" w14:textId="1A1A6616" w:rsidR="00F45794" w:rsidRDefault="00F45794" w:rsidP="001D16CE">
            <w:pPr>
              <w:spacing w:line="276" w:lineRule="auto"/>
              <w:jc w:val="both"/>
            </w:pPr>
            <w:r w:rsidRPr="00F45794">
              <w:t xml:space="preserve">Tập văn nghệ phục vụ ĐH chi bộ </w:t>
            </w:r>
            <w:r w:rsidRPr="00F45794">
              <w:rPr>
                <w:b/>
                <w:bCs/>
              </w:rPr>
              <w:t>(M</w:t>
            </w:r>
            <w:r w:rsidRPr="00F45794">
              <w:rPr>
                <w:b/>
                <w:bCs/>
                <w:lang w:val="vi-VN"/>
              </w:rPr>
              <w:t xml:space="preserve">. </w:t>
            </w:r>
            <w:r w:rsidRPr="00F45794">
              <w:rPr>
                <w:b/>
                <w:bCs/>
              </w:rPr>
              <w:t xml:space="preserve">Thảo, Đại, </w:t>
            </w:r>
            <w:r>
              <w:rPr>
                <w:b/>
                <w:bCs/>
              </w:rPr>
              <w:t>Ân</w:t>
            </w:r>
            <w:r>
              <w:rPr>
                <w:b/>
                <w:bCs/>
                <w:lang w:val="vi-VN"/>
              </w:rPr>
              <w:t>,</w:t>
            </w:r>
            <w:r w:rsidRPr="00F45794">
              <w:rPr>
                <w:b/>
                <w:bCs/>
              </w:rPr>
              <w:t xml:space="preserve"> An, Vẹn, Châu, Nhật, Như, Hiếu, Phát)</w:t>
            </w:r>
            <w:r w:rsidRPr="00F45794">
              <w:t xml:space="preserve"> </w:t>
            </w:r>
          </w:p>
        </w:tc>
        <w:tc>
          <w:tcPr>
            <w:tcW w:w="1985" w:type="dxa"/>
            <w:vAlign w:val="center"/>
          </w:tcPr>
          <w:p w14:paraId="13C31263" w14:textId="0463B729" w:rsidR="00F45794" w:rsidRDefault="00F45794" w:rsidP="001D16CE">
            <w:pPr>
              <w:spacing w:line="276" w:lineRule="auto"/>
              <w:jc w:val="center"/>
            </w:pPr>
            <w:r>
              <w:t>P</w:t>
            </w:r>
            <w:r w:rsidRPr="00F45794">
              <w:t>hòng họp</w:t>
            </w:r>
          </w:p>
        </w:tc>
      </w:tr>
      <w:tr w:rsidR="00772F5E" w14:paraId="41523179" w14:textId="77777777">
        <w:trPr>
          <w:trHeight w:val="240"/>
        </w:trPr>
        <w:tc>
          <w:tcPr>
            <w:tcW w:w="1276" w:type="dxa"/>
            <w:vMerge/>
            <w:vAlign w:val="center"/>
          </w:tcPr>
          <w:p w14:paraId="4EDEB712" w14:textId="77777777" w:rsidR="00772F5E" w:rsidRDefault="00772F5E">
            <w:pPr>
              <w:widowControl w:val="0"/>
              <w:pBdr>
                <w:top w:val="nil"/>
                <w:left w:val="nil"/>
                <w:bottom w:val="nil"/>
                <w:right w:val="nil"/>
                <w:between w:val="nil"/>
              </w:pBdr>
              <w:spacing w:line="276" w:lineRule="auto"/>
            </w:pPr>
          </w:p>
        </w:tc>
        <w:tc>
          <w:tcPr>
            <w:tcW w:w="993" w:type="dxa"/>
          </w:tcPr>
          <w:p w14:paraId="51221C6F" w14:textId="7A49A859" w:rsidR="00772F5E" w:rsidRDefault="00772F5E">
            <w:pPr>
              <w:spacing w:line="276" w:lineRule="auto"/>
              <w:jc w:val="center"/>
              <w:rPr>
                <w:b/>
                <w:lang w:val="vi-VN"/>
              </w:rPr>
            </w:pPr>
            <w:r>
              <w:rPr>
                <w:b/>
                <w:lang w:val="vi-VN"/>
              </w:rPr>
              <w:t>14g00</w:t>
            </w:r>
          </w:p>
        </w:tc>
        <w:tc>
          <w:tcPr>
            <w:tcW w:w="6520" w:type="dxa"/>
          </w:tcPr>
          <w:p w14:paraId="24A9A192" w14:textId="40D001AF" w:rsidR="00772F5E" w:rsidRPr="00180F3D" w:rsidRDefault="00772F5E">
            <w:pPr>
              <w:spacing w:line="276" w:lineRule="auto"/>
              <w:jc w:val="both"/>
              <w:rPr>
                <w:iCs/>
                <w:lang w:val="vi-VN"/>
              </w:rPr>
            </w:pPr>
            <w:r>
              <w:rPr>
                <w:iCs/>
                <w:lang w:val="vi-VN"/>
              </w:rPr>
              <w:t xml:space="preserve">Hội nghị tổng kết hoạt động Hè năm 2022. </w:t>
            </w:r>
            <w:r w:rsidRPr="00EC10DC">
              <w:rPr>
                <w:b/>
                <w:bCs/>
                <w:iCs/>
                <w:lang w:val="vi-VN"/>
              </w:rPr>
              <w:t>(BTV, Các đồng chí được phân công).</w:t>
            </w:r>
          </w:p>
        </w:tc>
        <w:tc>
          <w:tcPr>
            <w:tcW w:w="1985" w:type="dxa"/>
            <w:vAlign w:val="center"/>
          </w:tcPr>
          <w:p w14:paraId="1AA83050" w14:textId="03E75C88" w:rsidR="00772F5E" w:rsidRDefault="00772F5E">
            <w:pPr>
              <w:spacing w:line="276" w:lineRule="auto"/>
              <w:jc w:val="center"/>
            </w:pPr>
            <w:r>
              <w:t>Phòng họp</w:t>
            </w:r>
          </w:p>
        </w:tc>
      </w:tr>
      <w:tr w:rsidR="00772F5E" w14:paraId="3193CB87" w14:textId="77777777">
        <w:trPr>
          <w:trHeight w:val="240"/>
        </w:trPr>
        <w:tc>
          <w:tcPr>
            <w:tcW w:w="1276" w:type="dxa"/>
            <w:vMerge/>
            <w:vAlign w:val="center"/>
          </w:tcPr>
          <w:p w14:paraId="088D5833" w14:textId="77777777" w:rsidR="00772F5E" w:rsidRDefault="00772F5E">
            <w:pPr>
              <w:widowControl w:val="0"/>
              <w:pBdr>
                <w:top w:val="nil"/>
                <w:left w:val="nil"/>
                <w:bottom w:val="nil"/>
                <w:right w:val="nil"/>
                <w:between w:val="nil"/>
              </w:pBdr>
              <w:spacing w:line="276" w:lineRule="auto"/>
            </w:pPr>
          </w:p>
        </w:tc>
        <w:tc>
          <w:tcPr>
            <w:tcW w:w="993" w:type="dxa"/>
          </w:tcPr>
          <w:p w14:paraId="317D52ED" w14:textId="4E9A522C" w:rsidR="00772F5E" w:rsidRDefault="00772F5E">
            <w:pPr>
              <w:spacing w:line="276" w:lineRule="auto"/>
              <w:jc w:val="center"/>
              <w:rPr>
                <w:b/>
                <w:lang w:val="vi-VN"/>
              </w:rPr>
            </w:pPr>
            <w:r>
              <w:rPr>
                <w:b/>
                <w:lang w:val="vi-VN"/>
              </w:rPr>
              <w:t>15g00</w:t>
            </w:r>
          </w:p>
        </w:tc>
        <w:tc>
          <w:tcPr>
            <w:tcW w:w="6520" w:type="dxa"/>
          </w:tcPr>
          <w:p w14:paraId="2FE322FE" w14:textId="411E240C" w:rsidR="00772F5E" w:rsidRPr="00772F5E" w:rsidRDefault="00772F5E">
            <w:pPr>
              <w:spacing w:line="276" w:lineRule="auto"/>
              <w:jc w:val="both"/>
              <w:rPr>
                <w:b/>
                <w:bCs/>
                <w:iCs/>
                <w:lang w:val="vi-VN"/>
              </w:rPr>
            </w:pPr>
            <w:r>
              <w:rPr>
                <w:iCs/>
                <w:lang w:val="vi-VN"/>
              </w:rPr>
              <w:t xml:space="preserve">Khảo sát khu vực tổ chức sân chơi tại công ty PNJ. </w:t>
            </w:r>
            <w:r w:rsidRPr="00772F5E">
              <w:rPr>
                <w:b/>
                <w:bCs/>
                <w:iCs/>
                <w:lang w:val="vi-VN"/>
              </w:rPr>
              <w:t>(Đ/c Trí, Châu)</w:t>
            </w:r>
          </w:p>
        </w:tc>
        <w:tc>
          <w:tcPr>
            <w:tcW w:w="1985" w:type="dxa"/>
            <w:vAlign w:val="center"/>
          </w:tcPr>
          <w:p w14:paraId="37C23C65" w14:textId="2BFDE49A" w:rsidR="00772F5E" w:rsidRDefault="00772F5E">
            <w:pPr>
              <w:spacing w:line="276" w:lineRule="auto"/>
              <w:jc w:val="center"/>
            </w:pPr>
            <w:r>
              <w:t>PNJ</w:t>
            </w:r>
          </w:p>
        </w:tc>
      </w:tr>
      <w:tr w:rsidR="003950F9" w14:paraId="2333BE39" w14:textId="77777777">
        <w:trPr>
          <w:trHeight w:val="240"/>
        </w:trPr>
        <w:tc>
          <w:tcPr>
            <w:tcW w:w="1276" w:type="dxa"/>
            <w:vMerge w:val="restart"/>
            <w:tcBorders>
              <w:top w:val="single" w:sz="4" w:space="0" w:color="000000"/>
            </w:tcBorders>
            <w:vAlign w:val="center"/>
          </w:tcPr>
          <w:p w14:paraId="10C70CD0" w14:textId="77777777" w:rsidR="003950F9" w:rsidRDefault="003950F9" w:rsidP="003950F9">
            <w:pPr>
              <w:spacing w:line="276" w:lineRule="auto"/>
              <w:jc w:val="center"/>
              <w:rPr>
                <w:b/>
              </w:rPr>
            </w:pPr>
          </w:p>
          <w:p w14:paraId="3F4331E6" w14:textId="77777777" w:rsidR="003950F9" w:rsidRDefault="003950F9" w:rsidP="003950F9">
            <w:pPr>
              <w:spacing w:line="276" w:lineRule="auto"/>
              <w:jc w:val="center"/>
              <w:rPr>
                <w:b/>
              </w:rPr>
            </w:pPr>
            <w:r>
              <w:rPr>
                <w:b/>
              </w:rPr>
              <w:t>Thứ Ba</w:t>
            </w:r>
          </w:p>
          <w:p w14:paraId="0FDE1016" w14:textId="0828EDA4" w:rsidR="003950F9" w:rsidRPr="00017B3D" w:rsidRDefault="00017B3D" w:rsidP="003950F9">
            <w:pPr>
              <w:spacing w:line="276" w:lineRule="auto"/>
              <w:jc w:val="center"/>
              <w:rPr>
                <w:lang w:val="vi-VN"/>
              </w:rPr>
            </w:pPr>
            <w:r>
              <w:rPr>
                <w:b/>
              </w:rPr>
              <w:t>04</w:t>
            </w:r>
            <w:r>
              <w:rPr>
                <w:b/>
                <w:lang w:val="vi-VN"/>
              </w:rPr>
              <w:t>-10</w:t>
            </w:r>
          </w:p>
        </w:tc>
        <w:tc>
          <w:tcPr>
            <w:tcW w:w="993" w:type="dxa"/>
            <w:vAlign w:val="center"/>
          </w:tcPr>
          <w:p w14:paraId="551BD310" w14:textId="13C53F4F" w:rsidR="003950F9" w:rsidRPr="00030163" w:rsidRDefault="00B13D9E" w:rsidP="003950F9">
            <w:pPr>
              <w:spacing w:line="276" w:lineRule="auto"/>
              <w:jc w:val="center"/>
              <w:rPr>
                <w:b/>
                <w:lang w:val="vi-VN"/>
              </w:rPr>
            </w:pPr>
            <w:r>
              <w:rPr>
                <w:b/>
                <w:lang w:val="vi-VN"/>
              </w:rPr>
              <w:t>8g00</w:t>
            </w:r>
          </w:p>
        </w:tc>
        <w:tc>
          <w:tcPr>
            <w:tcW w:w="6520" w:type="dxa"/>
            <w:vAlign w:val="center"/>
          </w:tcPr>
          <w:p w14:paraId="0091E4D9" w14:textId="6A36E6AE" w:rsidR="003950F9" w:rsidRPr="00B13D9E" w:rsidRDefault="00B13D9E" w:rsidP="003950F9">
            <w:pPr>
              <w:spacing w:line="276" w:lineRule="auto"/>
              <w:jc w:val="both"/>
              <w:rPr>
                <w:b/>
                <w:bCs/>
                <w:iCs/>
                <w:lang w:val="vi-VN"/>
              </w:rPr>
            </w:pPr>
            <w:r w:rsidRPr="00994368">
              <w:rPr>
                <w:noProof/>
              </w:rPr>
              <w:t xml:space="preserve">Họp quán triệt công tác tuyên truyền chào mừng </w:t>
            </w:r>
            <w:r w:rsidRPr="00994368">
              <w:rPr>
                <w:rFonts w:hint="eastAsia"/>
                <w:noProof/>
              </w:rPr>
              <w:t>Đ</w:t>
            </w:r>
            <w:r w:rsidRPr="00994368">
              <w:rPr>
                <w:noProof/>
              </w:rPr>
              <w:t xml:space="preserve">ại hội </w:t>
            </w:r>
            <w:r w:rsidRPr="00994368">
              <w:rPr>
                <w:rFonts w:hint="eastAsia"/>
                <w:noProof/>
              </w:rPr>
              <w:t>đ</w:t>
            </w:r>
            <w:r w:rsidRPr="00994368">
              <w:rPr>
                <w:noProof/>
              </w:rPr>
              <w:t xml:space="preserve">ại biểu </w:t>
            </w:r>
            <w:r w:rsidRPr="00994368">
              <w:rPr>
                <w:rFonts w:hint="eastAsia"/>
                <w:noProof/>
              </w:rPr>
              <w:t>Đ</w:t>
            </w:r>
            <w:r w:rsidRPr="00994368">
              <w:rPr>
                <w:noProof/>
              </w:rPr>
              <w:t xml:space="preserve">oàn TNCS Hồ Chí Minh Thành phố Hồ Chí Minh lần thứ XI, nhiệm kỳ 2022 </w:t>
            </w:r>
            <w:r>
              <w:rPr>
                <w:noProof/>
              </w:rPr>
              <w:t>–</w:t>
            </w:r>
            <w:r w:rsidRPr="00994368">
              <w:rPr>
                <w:noProof/>
              </w:rPr>
              <w:t xml:space="preserve"> 2027</w:t>
            </w:r>
            <w:r>
              <w:rPr>
                <w:noProof/>
              </w:rPr>
              <w:t>.</w:t>
            </w:r>
            <w:r>
              <w:rPr>
                <w:noProof/>
                <w:lang w:val="vi-VN"/>
              </w:rPr>
              <w:t xml:space="preserve"> </w:t>
            </w:r>
            <w:r w:rsidRPr="00B13D9E">
              <w:rPr>
                <w:b/>
                <w:bCs/>
                <w:noProof/>
                <w:lang w:val="vi-VN"/>
              </w:rPr>
              <w:t>(Đ/c P.Thảo)</w:t>
            </w:r>
          </w:p>
        </w:tc>
        <w:tc>
          <w:tcPr>
            <w:tcW w:w="1985" w:type="dxa"/>
            <w:vAlign w:val="center"/>
          </w:tcPr>
          <w:p w14:paraId="64342A2C" w14:textId="77777777" w:rsidR="00D77069" w:rsidRDefault="00B13D9E" w:rsidP="003950F9">
            <w:pPr>
              <w:spacing w:line="276" w:lineRule="auto"/>
              <w:jc w:val="center"/>
              <w:rPr>
                <w:lang w:val="vi-VN"/>
              </w:rPr>
            </w:pPr>
            <w:r>
              <w:rPr>
                <w:lang w:val="vi-VN"/>
              </w:rPr>
              <w:t xml:space="preserve">Hội trường </w:t>
            </w:r>
          </w:p>
          <w:p w14:paraId="75AA5960" w14:textId="4EEFE515" w:rsidR="003950F9" w:rsidRPr="00EC4184" w:rsidRDefault="00B13D9E" w:rsidP="003950F9">
            <w:pPr>
              <w:spacing w:line="276" w:lineRule="auto"/>
              <w:jc w:val="center"/>
              <w:rPr>
                <w:lang w:val="vi-VN"/>
              </w:rPr>
            </w:pPr>
            <w:r>
              <w:rPr>
                <w:lang w:val="vi-VN"/>
              </w:rPr>
              <w:t>thành đoàn</w:t>
            </w:r>
          </w:p>
        </w:tc>
      </w:tr>
      <w:tr w:rsidR="003950F9" w14:paraId="465B0D9D" w14:textId="77777777">
        <w:trPr>
          <w:trHeight w:val="240"/>
        </w:trPr>
        <w:tc>
          <w:tcPr>
            <w:tcW w:w="1276" w:type="dxa"/>
            <w:vMerge/>
            <w:tcBorders>
              <w:top w:val="single" w:sz="4" w:space="0" w:color="000000"/>
            </w:tcBorders>
            <w:vAlign w:val="center"/>
          </w:tcPr>
          <w:p w14:paraId="43DCF7B9" w14:textId="77777777" w:rsidR="003950F9" w:rsidRDefault="003950F9" w:rsidP="003950F9">
            <w:pPr>
              <w:spacing w:line="276" w:lineRule="auto"/>
              <w:jc w:val="center"/>
              <w:rPr>
                <w:b/>
              </w:rPr>
            </w:pPr>
          </w:p>
        </w:tc>
        <w:tc>
          <w:tcPr>
            <w:tcW w:w="993" w:type="dxa"/>
            <w:vAlign w:val="center"/>
          </w:tcPr>
          <w:p w14:paraId="0F185851" w14:textId="10E9A44D" w:rsidR="003950F9" w:rsidRDefault="00354CE1" w:rsidP="003950F9">
            <w:pPr>
              <w:spacing w:line="276" w:lineRule="auto"/>
              <w:jc w:val="center"/>
              <w:rPr>
                <w:b/>
                <w:lang w:val="vi-VN"/>
              </w:rPr>
            </w:pPr>
            <w:r>
              <w:rPr>
                <w:b/>
                <w:lang w:val="vi-VN"/>
              </w:rPr>
              <w:t>9g30</w:t>
            </w:r>
          </w:p>
        </w:tc>
        <w:tc>
          <w:tcPr>
            <w:tcW w:w="6520" w:type="dxa"/>
            <w:vAlign w:val="center"/>
          </w:tcPr>
          <w:p w14:paraId="3400C251" w14:textId="5CB2C598" w:rsidR="003950F9" w:rsidRPr="006266A0" w:rsidRDefault="00354CE1" w:rsidP="003950F9">
            <w:pPr>
              <w:spacing w:line="276" w:lineRule="auto"/>
              <w:jc w:val="both"/>
              <w:rPr>
                <w:iCs/>
                <w:lang w:val="vi-VN"/>
              </w:rPr>
            </w:pPr>
            <w:r>
              <w:rPr>
                <w:iCs/>
                <w:lang w:val="vi-VN"/>
              </w:rPr>
              <w:t xml:space="preserve">Đề án xây dựng gia đình phúc trên địa bàn quận giai đoạn 2021-2025. </w:t>
            </w:r>
            <w:r w:rsidRPr="00354CE1">
              <w:rPr>
                <w:b/>
                <w:bCs/>
                <w:iCs/>
                <w:lang w:val="vi-VN"/>
              </w:rPr>
              <w:t>(Đ/c  Trí)</w:t>
            </w:r>
          </w:p>
        </w:tc>
        <w:tc>
          <w:tcPr>
            <w:tcW w:w="1985" w:type="dxa"/>
            <w:vAlign w:val="center"/>
          </w:tcPr>
          <w:p w14:paraId="1C2B5B52" w14:textId="6C491E33" w:rsidR="003950F9" w:rsidRDefault="00354CE1" w:rsidP="003950F9">
            <w:pPr>
              <w:spacing w:line="276" w:lineRule="auto"/>
              <w:jc w:val="center"/>
              <w:rPr>
                <w:lang w:val="vi-VN"/>
              </w:rPr>
            </w:pPr>
            <w:r>
              <w:rPr>
                <w:lang w:val="vi-VN"/>
              </w:rPr>
              <w:t>P3.UBND</w:t>
            </w:r>
          </w:p>
        </w:tc>
      </w:tr>
      <w:tr w:rsidR="00F45794" w14:paraId="1DB41DD3" w14:textId="77777777">
        <w:trPr>
          <w:trHeight w:val="240"/>
        </w:trPr>
        <w:tc>
          <w:tcPr>
            <w:tcW w:w="1276" w:type="dxa"/>
            <w:vMerge/>
            <w:tcBorders>
              <w:top w:val="single" w:sz="4" w:space="0" w:color="000000"/>
            </w:tcBorders>
            <w:vAlign w:val="center"/>
          </w:tcPr>
          <w:p w14:paraId="587311B4" w14:textId="77777777" w:rsidR="00F45794" w:rsidRDefault="00F45794" w:rsidP="003950F9">
            <w:pPr>
              <w:spacing w:line="276" w:lineRule="auto"/>
              <w:jc w:val="center"/>
              <w:rPr>
                <w:b/>
              </w:rPr>
            </w:pPr>
          </w:p>
        </w:tc>
        <w:tc>
          <w:tcPr>
            <w:tcW w:w="993" w:type="dxa"/>
            <w:vAlign w:val="center"/>
          </w:tcPr>
          <w:p w14:paraId="517B1B34" w14:textId="3CF7F96B" w:rsidR="00F45794" w:rsidRDefault="00F45794" w:rsidP="003950F9">
            <w:pPr>
              <w:spacing w:line="276" w:lineRule="auto"/>
              <w:jc w:val="center"/>
              <w:rPr>
                <w:b/>
                <w:lang w:val="vi-VN"/>
              </w:rPr>
            </w:pPr>
            <w:r>
              <w:rPr>
                <w:b/>
                <w:lang w:val="vi-VN"/>
              </w:rPr>
              <w:t>10g00</w:t>
            </w:r>
          </w:p>
        </w:tc>
        <w:tc>
          <w:tcPr>
            <w:tcW w:w="6520" w:type="dxa"/>
            <w:vAlign w:val="center"/>
          </w:tcPr>
          <w:p w14:paraId="7ACF7A8B" w14:textId="61FE5597" w:rsidR="00F45794" w:rsidRDefault="00F45794" w:rsidP="003950F9">
            <w:pPr>
              <w:spacing w:line="276" w:lineRule="auto"/>
              <w:jc w:val="both"/>
              <w:rPr>
                <w:iCs/>
                <w:lang w:val="vi-VN"/>
              </w:rPr>
            </w:pPr>
            <w:r>
              <w:rPr>
                <w:iCs/>
                <w:lang w:val="vi-VN"/>
              </w:rPr>
              <w:t xml:space="preserve">Tập văn nghệ Ban dân vận. </w:t>
            </w:r>
            <w:r w:rsidRPr="00F45794">
              <w:rPr>
                <w:b/>
                <w:bCs/>
                <w:iCs/>
                <w:lang w:val="vi-VN"/>
              </w:rPr>
              <w:t>(P.Thảo, Trí , M Thảo, Như , Ân, Nhật, Phát ).</w:t>
            </w:r>
          </w:p>
        </w:tc>
        <w:tc>
          <w:tcPr>
            <w:tcW w:w="1985" w:type="dxa"/>
            <w:vAlign w:val="center"/>
          </w:tcPr>
          <w:p w14:paraId="049D32D7" w14:textId="20F2B732" w:rsidR="00F45794" w:rsidRDefault="00F45794" w:rsidP="003950F9">
            <w:pPr>
              <w:spacing w:line="276" w:lineRule="auto"/>
              <w:jc w:val="center"/>
              <w:rPr>
                <w:lang w:val="vi-VN"/>
              </w:rPr>
            </w:pPr>
            <w:r w:rsidRPr="00F45794">
              <w:rPr>
                <w:iCs/>
                <w:lang w:val="vi-VN"/>
              </w:rPr>
              <w:t>HT Quận Uỷ</w:t>
            </w:r>
          </w:p>
        </w:tc>
      </w:tr>
      <w:tr w:rsidR="00F45794" w14:paraId="5F987685" w14:textId="77777777" w:rsidTr="003A6D72">
        <w:trPr>
          <w:trHeight w:val="240"/>
        </w:trPr>
        <w:tc>
          <w:tcPr>
            <w:tcW w:w="1276" w:type="dxa"/>
            <w:vMerge/>
            <w:tcBorders>
              <w:top w:val="single" w:sz="4" w:space="0" w:color="000000"/>
            </w:tcBorders>
            <w:vAlign w:val="center"/>
          </w:tcPr>
          <w:p w14:paraId="348A7E15" w14:textId="77777777" w:rsidR="00F45794" w:rsidRDefault="00F45794" w:rsidP="00F45794">
            <w:pPr>
              <w:spacing w:line="276" w:lineRule="auto"/>
              <w:jc w:val="center"/>
              <w:rPr>
                <w:b/>
              </w:rPr>
            </w:pPr>
          </w:p>
        </w:tc>
        <w:tc>
          <w:tcPr>
            <w:tcW w:w="993" w:type="dxa"/>
            <w:vAlign w:val="center"/>
          </w:tcPr>
          <w:p w14:paraId="4013BF66" w14:textId="5D61A37B" w:rsidR="00F45794" w:rsidRDefault="00F45794" w:rsidP="00F45794">
            <w:pPr>
              <w:spacing w:line="276" w:lineRule="auto"/>
              <w:jc w:val="center"/>
              <w:rPr>
                <w:b/>
                <w:lang w:val="vi-VN"/>
              </w:rPr>
            </w:pPr>
            <w:r>
              <w:rPr>
                <w:b/>
                <w:lang w:val="vi-VN"/>
              </w:rPr>
              <w:t>14g30</w:t>
            </w:r>
          </w:p>
        </w:tc>
        <w:tc>
          <w:tcPr>
            <w:tcW w:w="6520" w:type="dxa"/>
          </w:tcPr>
          <w:p w14:paraId="50A288BE" w14:textId="6005DCC4" w:rsidR="00F45794" w:rsidRDefault="00F45794" w:rsidP="00F45794">
            <w:pPr>
              <w:spacing w:line="276" w:lineRule="auto"/>
              <w:jc w:val="both"/>
              <w:rPr>
                <w:iCs/>
                <w:lang w:val="vi-VN"/>
              </w:rPr>
            </w:pPr>
            <w:r w:rsidRPr="00F45794">
              <w:t xml:space="preserve">Tập văn nghệ phục vụ ĐH chi bộ </w:t>
            </w:r>
            <w:r w:rsidRPr="00F45794">
              <w:rPr>
                <w:b/>
                <w:bCs/>
              </w:rPr>
              <w:t>(M</w:t>
            </w:r>
            <w:r w:rsidRPr="00F45794">
              <w:rPr>
                <w:b/>
                <w:bCs/>
                <w:lang w:val="vi-VN"/>
              </w:rPr>
              <w:t xml:space="preserve">. </w:t>
            </w:r>
            <w:r w:rsidRPr="00F45794">
              <w:rPr>
                <w:b/>
                <w:bCs/>
              </w:rPr>
              <w:t xml:space="preserve">Thảo, Đại, </w:t>
            </w:r>
            <w:r>
              <w:rPr>
                <w:b/>
                <w:bCs/>
              </w:rPr>
              <w:t>Ân</w:t>
            </w:r>
            <w:r>
              <w:rPr>
                <w:b/>
                <w:bCs/>
                <w:lang w:val="vi-VN"/>
              </w:rPr>
              <w:t>,</w:t>
            </w:r>
            <w:r w:rsidRPr="00F45794">
              <w:rPr>
                <w:b/>
                <w:bCs/>
              </w:rPr>
              <w:t xml:space="preserve"> An, Vẹn, Châu, Nhật, Như , Hiếu, Phát)</w:t>
            </w:r>
            <w:r w:rsidRPr="00F45794">
              <w:t xml:space="preserve"> </w:t>
            </w:r>
          </w:p>
        </w:tc>
        <w:tc>
          <w:tcPr>
            <w:tcW w:w="1985" w:type="dxa"/>
            <w:vAlign w:val="center"/>
          </w:tcPr>
          <w:p w14:paraId="0664AEF4" w14:textId="46C70C83" w:rsidR="00F45794" w:rsidRDefault="002275B4" w:rsidP="00F45794">
            <w:pPr>
              <w:spacing w:line="276" w:lineRule="auto"/>
              <w:jc w:val="center"/>
              <w:rPr>
                <w:lang w:val="vi-VN"/>
              </w:rPr>
            </w:pPr>
            <w:r>
              <w:rPr>
                <w:lang w:val="vi-VN"/>
              </w:rPr>
              <w:t>Phòng Họp</w:t>
            </w:r>
          </w:p>
        </w:tc>
      </w:tr>
      <w:tr w:rsidR="00F45794" w14:paraId="344BB294" w14:textId="77777777" w:rsidTr="00384917">
        <w:trPr>
          <w:trHeight w:val="240"/>
        </w:trPr>
        <w:tc>
          <w:tcPr>
            <w:tcW w:w="1276" w:type="dxa"/>
            <w:vMerge/>
            <w:vAlign w:val="center"/>
          </w:tcPr>
          <w:p w14:paraId="708B0875" w14:textId="77777777" w:rsidR="00F45794" w:rsidRDefault="00F45794" w:rsidP="00F45794">
            <w:pPr>
              <w:spacing w:line="276" w:lineRule="auto"/>
              <w:jc w:val="center"/>
              <w:rPr>
                <w:b/>
              </w:rPr>
            </w:pPr>
          </w:p>
        </w:tc>
        <w:tc>
          <w:tcPr>
            <w:tcW w:w="993" w:type="dxa"/>
            <w:vAlign w:val="center"/>
          </w:tcPr>
          <w:p w14:paraId="20D06B50" w14:textId="0766D85B" w:rsidR="00F45794" w:rsidRDefault="00F45794" w:rsidP="00F45794">
            <w:pPr>
              <w:spacing w:line="276" w:lineRule="auto"/>
              <w:jc w:val="center"/>
              <w:rPr>
                <w:b/>
                <w:lang w:val="vi-VN"/>
              </w:rPr>
            </w:pPr>
            <w:r>
              <w:rPr>
                <w:b/>
                <w:lang w:val="vi-VN"/>
              </w:rPr>
              <w:t>18g00</w:t>
            </w:r>
          </w:p>
        </w:tc>
        <w:tc>
          <w:tcPr>
            <w:tcW w:w="6520" w:type="dxa"/>
            <w:vAlign w:val="center"/>
          </w:tcPr>
          <w:p w14:paraId="76B1AACF" w14:textId="1A53690E" w:rsidR="00F45794" w:rsidRDefault="00F45794" w:rsidP="00F45794">
            <w:pPr>
              <w:spacing w:line="276" w:lineRule="auto"/>
              <w:jc w:val="both"/>
              <w:rPr>
                <w:iCs/>
                <w:lang w:val="vi-VN"/>
              </w:rPr>
            </w:pPr>
            <w:r>
              <w:rPr>
                <w:iCs/>
                <w:lang w:val="vi-VN"/>
              </w:rPr>
              <w:t xml:space="preserve">Đại hội Đảng viên chi bộ Cơ quan Quận Đoàn. </w:t>
            </w:r>
            <w:r w:rsidRPr="005D59C2">
              <w:rPr>
                <w:b/>
                <w:bCs/>
                <w:iCs/>
                <w:lang w:val="vi-VN"/>
              </w:rPr>
              <w:t>(BTV, toàn thể Đảng viên, các đồng chí được phân công).</w:t>
            </w:r>
            <w:r>
              <w:rPr>
                <w:iCs/>
                <w:lang w:val="vi-VN"/>
              </w:rPr>
              <w:t xml:space="preserve"> </w:t>
            </w:r>
          </w:p>
        </w:tc>
        <w:tc>
          <w:tcPr>
            <w:tcW w:w="1985" w:type="dxa"/>
            <w:vAlign w:val="center"/>
          </w:tcPr>
          <w:p w14:paraId="18F2C3BC" w14:textId="2493E9AB" w:rsidR="00F45794" w:rsidRDefault="00F45794" w:rsidP="00F45794">
            <w:pPr>
              <w:spacing w:line="276" w:lineRule="auto"/>
              <w:jc w:val="center"/>
              <w:rPr>
                <w:lang w:val="vi-VN"/>
              </w:rPr>
            </w:pPr>
            <w:r>
              <w:rPr>
                <w:lang w:val="vi-VN"/>
              </w:rPr>
              <w:t>Phòng họp</w:t>
            </w:r>
          </w:p>
        </w:tc>
      </w:tr>
      <w:tr w:rsidR="00332170" w14:paraId="6C98CC0C" w14:textId="77777777" w:rsidTr="00246DB6">
        <w:trPr>
          <w:trHeight w:val="1730"/>
        </w:trPr>
        <w:tc>
          <w:tcPr>
            <w:tcW w:w="1276" w:type="dxa"/>
            <w:vMerge w:val="restart"/>
            <w:tcBorders>
              <w:top w:val="single" w:sz="4" w:space="0" w:color="000000"/>
            </w:tcBorders>
            <w:vAlign w:val="center"/>
          </w:tcPr>
          <w:p w14:paraId="3EF72C67" w14:textId="77777777" w:rsidR="00332170" w:rsidRDefault="00332170" w:rsidP="00F45794">
            <w:pPr>
              <w:spacing w:line="276" w:lineRule="auto"/>
              <w:jc w:val="center"/>
              <w:rPr>
                <w:b/>
              </w:rPr>
            </w:pPr>
            <w:r>
              <w:rPr>
                <w:b/>
              </w:rPr>
              <w:t>Thứ Tư</w:t>
            </w:r>
          </w:p>
          <w:p w14:paraId="2B6F2FD4" w14:textId="6B4DA3EF" w:rsidR="00332170" w:rsidRPr="00017B3D" w:rsidRDefault="00332170" w:rsidP="00F45794">
            <w:pPr>
              <w:spacing w:line="276" w:lineRule="auto"/>
              <w:jc w:val="center"/>
              <w:rPr>
                <w:lang w:val="vi-VN"/>
              </w:rPr>
            </w:pPr>
            <w:r>
              <w:rPr>
                <w:b/>
              </w:rPr>
              <w:t>05</w:t>
            </w:r>
            <w:r>
              <w:rPr>
                <w:b/>
                <w:lang w:val="vi-VN"/>
              </w:rPr>
              <w:t>-10</w:t>
            </w:r>
          </w:p>
        </w:tc>
        <w:tc>
          <w:tcPr>
            <w:tcW w:w="993" w:type="dxa"/>
            <w:shd w:val="clear" w:color="auto" w:fill="auto"/>
            <w:vAlign w:val="center"/>
          </w:tcPr>
          <w:p w14:paraId="638AABA2" w14:textId="0C504F18" w:rsidR="00332170" w:rsidRDefault="00332170" w:rsidP="00F45794">
            <w:pPr>
              <w:spacing w:line="276" w:lineRule="auto"/>
              <w:jc w:val="center"/>
              <w:rPr>
                <w:b/>
              </w:rPr>
            </w:pPr>
            <w:r>
              <w:rPr>
                <w:b/>
                <w:lang w:val="vi-VN"/>
              </w:rPr>
              <w:t>8g30</w:t>
            </w:r>
          </w:p>
        </w:tc>
        <w:tc>
          <w:tcPr>
            <w:tcW w:w="6520" w:type="dxa"/>
            <w:shd w:val="clear" w:color="auto" w:fill="auto"/>
            <w:vAlign w:val="center"/>
          </w:tcPr>
          <w:p w14:paraId="59E75AF7" w14:textId="07D18476" w:rsidR="00332170" w:rsidRPr="00925C49" w:rsidRDefault="00332170" w:rsidP="00F45794">
            <w:pPr>
              <w:tabs>
                <w:tab w:val="right" w:pos="9720"/>
              </w:tabs>
              <w:rPr>
                <w:b/>
                <w:color w:val="131512"/>
                <w:lang w:val="vi-VN"/>
              </w:rPr>
            </w:pPr>
            <w:r>
              <w:rPr>
                <w:lang w:val="vi-VN"/>
              </w:rPr>
              <w:t xml:space="preserve">Kiểm tra chuyên đề “Giới thiệu ĐVUT sang Đảng” P8 . </w:t>
            </w:r>
            <w:r w:rsidRPr="00686830">
              <w:rPr>
                <w:b/>
                <w:bCs/>
                <w:lang w:val="vi-VN"/>
              </w:rPr>
              <w:t xml:space="preserve">(Đ/c </w:t>
            </w:r>
            <w:r>
              <w:rPr>
                <w:b/>
                <w:bCs/>
                <w:lang w:val="vi-VN"/>
              </w:rPr>
              <w:t>P.Thảo,</w:t>
            </w:r>
            <w:r w:rsidRPr="00686830">
              <w:rPr>
                <w:b/>
                <w:bCs/>
                <w:lang w:val="vi-VN"/>
              </w:rPr>
              <w:t xml:space="preserve"> Như, Xuân, An)</w:t>
            </w:r>
          </w:p>
        </w:tc>
        <w:tc>
          <w:tcPr>
            <w:tcW w:w="1985" w:type="dxa"/>
            <w:shd w:val="clear" w:color="auto" w:fill="auto"/>
            <w:vAlign w:val="center"/>
          </w:tcPr>
          <w:p w14:paraId="1B998BE7" w14:textId="6A856781" w:rsidR="00332170" w:rsidRPr="00ED230C" w:rsidRDefault="00332170" w:rsidP="00F45794">
            <w:pPr>
              <w:spacing w:line="276" w:lineRule="auto"/>
              <w:jc w:val="center"/>
              <w:rPr>
                <w:lang w:val="vi-VN"/>
              </w:rPr>
            </w:pPr>
            <w:r>
              <w:rPr>
                <w:lang w:val="vi-VN"/>
              </w:rPr>
              <w:t>P.8</w:t>
            </w:r>
          </w:p>
        </w:tc>
      </w:tr>
      <w:tr w:rsidR="00F45794" w14:paraId="0C55AA29" w14:textId="77777777" w:rsidTr="00021220">
        <w:trPr>
          <w:trHeight w:val="860"/>
        </w:trPr>
        <w:tc>
          <w:tcPr>
            <w:tcW w:w="1276" w:type="dxa"/>
            <w:vMerge/>
            <w:vAlign w:val="center"/>
          </w:tcPr>
          <w:p w14:paraId="60829BE0" w14:textId="77777777" w:rsidR="00F45794" w:rsidRDefault="00F45794" w:rsidP="00F45794">
            <w:pPr>
              <w:spacing w:line="276" w:lineRule="auto"/>
              <w:jc w:val="center"/>
              <w:rPr>
                <w:b/>
              </w:rPr>
            </w:pPr>
          </w:p>
        </w:tc>
        <w:tc>
          <w:tcPr>
            <w:tcW w:w="993" w:type="dxa"/>
            <w:shd w:val="clear" w:color="auto" w:fill="auto"/>
            <w:vAlign w:val="center"/>
          </w:tcPr>
          <w:p w14:paraId="0DA2C754" w14:textId="765184B7" w:rsidR="00F45794" w:rsidRDefault="00F45794" w:rsidP="00F45794">
            <w:pPr>
              <w:spacing w:line="276" w:lineRule="auto"/>
              <w:jc w:val="center"/>
              <w:rPr>
                <w:b/>
                <w:lang w:val="vi-VN"/>
              </w:rPr>
            </w:pPr>
            <w:r>
              <w:rPr>
                <w:b/>
                <w:lang w:val="vi-VN"/>
              </w:rPr>
              <w:t>9g30</w:t>
            </w:r>
          </w:p>
        </w:tc>
        <w:tc>
          <w:tcPr>
            <w:tcW w:w="6520" w:type="dxa"/>
            <w:shd w:val="clear" w:color="auto" w:fill="auto"/>
            <w:vAlign w:val="center"/>
          </w:tcPr>
          <w:p w14:paraId="38C5AB05" w14:textId="60D3E1AA" w:rsidR="00F45794" w:rsidRPr="002612B3" w:rsidRDefault="00F45794" w:rsidP="00F45794">
            <w:pPr>
              <w:tabs>
                <w:tab w:val="right" w:pos="9720"/>
              </w:tabs>
              <w:rPr>
                <w:lang w:val="vi-VN"/>
              </w:rPr>
            </w:pPr>
            <w:r>
              <w:rPr>
                <w:lang w:val="vi-VN"/>
              </w:rPr>
              <w:t xml:space="preserve">Kiểm tra chuyên đề “Giới thiệu ĐVUT sang Đảng” P17 . </w:t>
            </w:r>
            <w:r w:rsidRPr="00686830">
              <w:rPr>
                <w:b/>
                <w:bCs/>
                <w:lang w:val="vi-VN"/>
              </w:rPr>
              <w:t xml:space="preserve">(Đ/c </w:t>
            </w:r>
            <w:r>
              <w:rPr>
                <w:b/>
                <w:bCs/>
                <w:lang w:val="vi-VN"/>
              </w:rPr>
              <w:t>P.Thảo</w:t>
            </w:r>
            <w:r w:rsidRPr="00686830">
              <w:rPr>
                <w:b/>
                <w:bCs/>
                <w:lang w:val="vi-VN"/>
              </w:rPr>
              <w:t>, Như, Xuân, An)</w:t>
            </w:r>
          </w:p>
        </w:tc>
        <w:tc>
          <w:tcPr>
            <w:tcW w:w="1985" w:type="dxa"/>
            <w:shd w:val="clear" w:color="auto" w:fill="auto"/>
            <w:vAlign w:val="center"/>
          </w:tcPr>
          <w:p w14:paraId="123EBFED" w14:textId="7631BB2F" w:rsidR="00F45794" w:rsidRDefault="00F45794" w:rsidP="00F45794">
            <w:pPr>
              <w:spacing w:line="276" w:lineRule="auto"/>
              <w:jc w:val="center"/>
              <w:rPr>
                <w:lang w:val="vi-VN"/>
              </w:rPr>
            </w:pPr>
            <w:r>
              <w:rPr>
                <w:lang w:val="vi-VN"/>
              </w:rPr>
              <w:t>P.17</w:t>
            </w:r>
          </w:p>
        </w:tc>
      </w:tr>
      <w:tr w:rsidR="00F45794" w14:paraId="4D8E7B0F" w14:textId="77777777" w:rsidTr="00021220">
        <w:trPr>
          <w:trHeight w:val="860"/>
        </w:trPr>
        <w:tc>
          <w:tcPr>
            <w:tcW w:w="1276" w:type="dxa"/>
            <w:vMerge/>
            <w:vAlign w:val="center"/>
          </w:tcPr>
          <w:p w14:paraId="1A5E20BF" w14:textId="77777777" w:rsidR="00F45794" w:rsidRDefault="00F45794" w:rsidP="00F45794">
            <w:pPr>
              <w:spacing w:line="276" w:lineRule="auto"/>
              <w:jc w:val="center"/>
              <w:rPr>
                <w:b/>
              </w:rPr>
            </w:pPr>
          </w:p>
        </w:tc>
        <w:tc>
          <w:tcPr>
            <w:tcW w:w="993" w:type="dxa"/>
            <w:shd w:val="clear" w:color="auto" w:fill="auto"/>
            <w:vAlign w:val="center"/>
          </w:tcPr>
          <w:p w14:paraId="281AFC28" w14:textId="4C7877EC" w:rsidR="00F45794" w:rsidRDefault="00F45794" w:rsidP="00F45794">
            <w:pPr>
              <w:spacing w:line="276" w:lineRule="auto"/>
              <w:jc w:val="center"/>
              <w:rPr>
                <w:b/>
                <w:lang w:val="vi-VN"/>
              </w:rPr>
            </w:pPr>
            <w:r>
              <w:rPr>
                <w:b/>
              </w:rPr>
              <w:t>10g30</w:t>
            </w:r>
          </w:p>
        </w:tc>
        <w:tc>
          <w:tcPr>
            <w:tcW w:w="6520" w:type="dxa"/>
            <w:shd w:val="clear" w:color="auto" w:fill="auto"/>
            <w:vAlign w:val="center"/>
          </w:tcPr>
          <w:p w14:paraId="449D665C" w14:textId="77777777" w:rsidR="00F45794" w:rsidRPr="00E857CA" w:rsidRDefault="00F45794" w:rsidP="00F45794">
            <w:pPr>
              <w:tabs>
                <w:tab w:val="right" w:pos="9720"/>
              </w:tabs>
              <w:rPr>
                <w:bCs/>
                <w:color w:val="131512"/>
                <w:lang w:val="vi-VN"/>
              </w:rPr>
            </w:pPr>
            <w:r w:rsidRPr="00E857CA">
              <w:rPr>
                <w:bCs/>
                <w:color w:val="131512"/>
                <w:lang w:val="vi-VN"/>
              </w:rPr>
              <w:t>Họp hội đồng lương cơ quan Đảng, Mặt trận, Đoàn thể.</w:t>
            </w:r>
          </w:p>
          <w:p w14:paraId="2E4849EC" w14:textId="656CB827" w:rsidR="00F45794" w:rsidRDefault="00F45794" w:rsidP="00F45794">
            <w:pPr>
              <w:tabs>
                <w:tab w:val="right" w:pos="9720"/>
              </w:tabs>
              <w:rPr>
                <w:lang w:val="vi-VN"/>
              </w:rPr>
            </w:pPr>
            <w:r>
              <w:rPr>
                <w:b/>
                <w:color w:val="131512"/>
                <w:lang w:val="vi-VN"/>
              </w:rPr>
              <w:t>(Đ/c P.Thảo)</w:t>
            </w:r>
          </w:p>
        </w:tc>
        <w:tc>
          <w:tcPr>
            <w:tcW w:w="1985" w:type="dxa"/>
            <w:shd w:val="clear" w:color="auto" w:fill="auto"/>
            <w:vAlign w:val="center"/>
          </w:tcPr>
          <w:p w14:paraId="2648AFD6" w14:textId="16E19D1E" w:rsidR="00F45794" w:rsidRDefault="00F45794" w:rsidP="00F45794">
            <w:pPr>
              <w:spacing w:line="276" w:lineRule="auto"/>
              <w:jc w:val="center"/>
              <w:rPr>
                <w:lang w:val="vi-VN"/>
              </w:rPr>
            </w:pPr>
            <w:r>
              <w:rPr>
                <w:lang w:val="vi-VN"/>
              </w:rPr>
              <w:t>P1.UBND</w:t>
            </w:r>
          </w:p>
        </w:tc>
      </w:tr>
      <w:tr w:rsidR="00A81D46" w14:paraId="3E7AC023" w14:textId="77777777" w:rsidTr="00021220">
        <w:trPr>
          <w:trHeight w:val="860"/>
        </w:trPr>
        <w:tc>
          <w:tcPr>
            <w:tcW w:w="1276" w:type="dxa"/>
            <w:vMerge/>
            <w:vAlign w:val="center"/>
          </w:tcPr>
          <w:p w14:paraId="3273ED2D" w14:textId="77777777" w:rsidR="00A81D46" w:rsidRDefault="00A81D46" w:rsidP="00F45794">
            <w:pPr>
              <w:spacing w:line="276" w:lineRule="auto"/>
              <w:jc w:val="center"/>
              <w:rPr>
                <w:b/>
              </w:rPr>
            </w:pPr>
          </w:p>
        </w:tc>
        <w:tc>
          <w:tcPr>
            <w:tcW w:w="993" w:type="dxa"/>
            <w:shd w:val="clear" w:color="auto" w:fill="auto"/>
            <w:vAlign w:val="center"/>
          </w:tcPr>
          <w:p w14:paraId="245EB695" w14:textId="5B677DA1" w:rsidR="00A81D46" w:rsidRDefault="00A81D46" w:rsidP="00F45794">
            <w:pPr>
              <w:spacing w:line="276" w:lineRule="auto"/>
              <w:jc w:val="center"/>
              <w:rPr>
                <w:b/>
              </w:rPr>
            </w:pPr>
            <w:r>
              <w:rPr>
                <w:b/>
              </w:rPr>
              <w:t>14g00</w:t>
            </w:r>
          </w:p>
        </w:tc>
        <w:tc>
          <w:tcPr>
            <w:tcW w:w="6520" w:type="dxa"/>
            <w:shd w:val="clear" w:color="auto" w:fill="auto"/>
            <w:vAlign w:val="center"/>
          </w:tcPr>
          <w:p w14:paraId="608F46CC" w14:textId="600E084F" w:rsidR="00A81D46" w:rsidRPr="00E857CA" w:rsidRDefault="00A81D46" w:rsidP="00F45794">
            <w:pPr>
              <w:tabs>
                <w:tab w:val="right" w:pos="9720"/>
              </w:tabs>
              <w:rPr>
                <w:bCs/>
                <w:color w:val="131512"/>
                <w:lang w:val="vi-VN"/>
              </w:rPr>
            </w:pPr>
            <w:r w:rsidRPr="00A81D46">
              <w:rPr>
                <w:bCs/>
                <w:color w:val="131512"/>
                <w:lang w:val="vi-VN"/>
              </w:rPr>
              <w:t xml:space="preserve">Họp giao ban Khoa CTPP CTĐ Thành phố. </w:t>
            </w:r>
            <w:r w:rsidRPr="00A81D46">
              <w:rPr>
                <w:b/>
                <w:color w:val="131512"/>
                <w:lang w:val="vi-VN"/>
              </w:rPr>
              <w:t>(Đ/c Nhật)</w:t>
            </w:r>
          </w:p>
        </w:tc>
        <w:tc>
          <w:tcPr>
            <w:tcW w:w="1985" w:type="dxa"/>
            <w:shd w:val="clear" w:color="auto" w:fill="auto"/>
            <w:vAlign w:val="center"/>
          </w:tcPr>
          <w:p w14:paraId="739BE3B0" w14:textId="47E92987" w:rsidR="00A81D46" w:rsidRDefault="00A81D46" w:rsidP="00F45794">
            <w:pPr>
              <w:spacing w:line="276" w:lineRule="auto"/>
              <w:jc w:val="center"/>
              <w:rPr>
                <w:lang w:val="vi-VN"/>
              </w:rPr>
            </w:pPr>
            <w:r>
              <w:rPr>
                <w:lang w:val="vi-VN"/>
              </w:rPr>
              <w:t>NTN Quận 10</w:t>
            </w:r>
          </w:p>
        </w:tc>
      </w:tr>
      <w:tr w:rsidR="00F45794" w14:paraId="37D75B8E" w14:textId="77777777" w:rsidTr="00994B25">
        <w:trPr>
          <w:trHeight w:val="860"/>
        </w:trPr>
        <w:tc>
          <w:tcPr>
            <w:tcW w:w="1276" w:type="dxa"/>
            <w:vMerge/>
            <w:vAlign w:val="center"/>
          </w:tcPr>
          <w:p w14:paraId="3FA3A232" w14:textId="77777777" w:rsidR="00F45794" w:rsidRDefault="00F45794" w:rsidP="00F45794">
            <w:pPr>
              <w:spacing w:line="276" w:lineRule="auto"/>
              <w:jc w:val="center"/>
              <w:rPr>
                <w:b/>
              </w:rPr>
            </w:pPr>
          </w:p>
        </w:tc>
        <w:tc>
          <w:tcPr>
            <w:tcW w:w="993" w:type="dxa"/>
            <w:shd w:val="clear" w:color="auto" w:fill="auto"/>
            <w:vAlign w:val="center"/>
          </w:tcPr>
          <w:p w14:paraId="0392256B" w14:textId="166BA59A" w:rsidR="00F45794" w:rsidRDefault="00F45794" w:rsidP="00F45794">
            <w:pPr>
              <w:spacing w:line="276" w:lineRule="auto"/>
              <w:jc w:val="center"/>
              <w:rPr>
                <w:b/>
                <w:lang w:val="vi-VN"/>
              </w:rPr>
            </w:pPr>
            <w:r>
              <w:rPr>
                <w:b/>
                <w:lang w:val="vi-VN"/>
              </w:rPr>
              <w:t>14g30</w:t>
            </w:r>
          </w:p>
        </w:tc>
        <w:tc>
          <w:tcPr>
            <w:tcW w:w="6520" w:type="dxa"/>
            <w:shd w:val="clear" w:color="auto" w:fill="auto"/>
          </w:tcPr>
          <w:p w14:paraId="18B237C4" w14:textId="4A1FEDAE" w:rsidR="00F45794" w:rsidRDefault="00F45794" w:rsidP="00F45794">
            <w:pPr>
              <w:tabs>
                <w:tab w:val="right" w:pos="9720"/>
              </w:tabs>
              <w:rPr>
                <w:lang w:val="vi-VN"/>
              </w:rPr>
            </w:pPr>
            <w:r w:rsidRPr="008A7DF5">
              <w:rPr>
                <w:iCs/>
              </w:rPr>
              <w:t>Họp giao ban BTV - BCH cơ quan Quận đoàn</w:t>
            </w:r>
            <w:r>
              <w:rPr>
                <w:i/>
              </w:rPr>
              <w:t xml:space="preserve"> </w:t>
            </w:r>
            <w:r>
              <w:rPr>
                <w:b/>
                <w:i/>
              </w:rPr>
              <w:t>(Đ/c P.Thảo, Trí, Yến, M.Thảo, Vẹn, Xuân)</w:t>
            </w:r>
          </w:p>
        </w:tc>
        <w:tc>
          <w:tcPr>
            <w:tcW w:w="1985" w:type="dxa"/>
            <w:shd w:val="clear" w:color="auto" w:fill="auto"/>
            <w:vAlign w:val="center"/>
          </w:tcPr>
          <w:p w14:paraId="08120F08" w14:textId="6971B454" w:rsidR="00F45794" w:rsidRDefault="00F45794" w:rsidP="00F45794">
            <w:pPr>
              <w:spacing w:line="276" w:lineRule="auto"/>
              <w:jc w:val="center"/>
              <w:rPr>
                <w:lang w:val="vi-VN"/>
              </w:rPr>
            </w:pPr>
            <w:r>
              <w:t>Phòng BT</w:t>
            </w:r>
          </w:p>
        </w:tc>
      </w:tr>
      <w:tr w:rsidR="00F45794" w14:paraId="019159E9" w14:textId="77777777" w:rsidTr="00D62BFB">
        <w:trPr>
          <w:trHeight w:val="1269"/>
        </w:trPr>
        <w:tc>
          <w:tcPr>
            <w:tcW w:w="1276" w:type="dxa"/>
            <w:vMerge w:val="restart"/>
            <w:vAlign w:val="center"/>
          </w:tcPr>
          <w:p w14:paraId="36BCAC02" w14:textId="77777777" w:rsidR="00F45794" w:rsidRDefault="00F45794" w:rsidP="00F45794">
            <w:pPr>
              <w:spacing w:line="276" w:lineRule="auto"/>
              <w:jc w:val="center"/>
              <w:rPr>
                <w:b/>
              </w:rPr>
            </w:pPr>
            <w:r>
              <w:rPr>
                <w:b/>
              </w:rPr>
              <w:lastRenderedPageBreak/>
              <w:t>Thứ năm</w:t>
            </w:r>
          </w:p>
          <w:p w14:paraId="4F9F1465" w14:textId="72968643" w:rsidR="00F45794" w:rsidRPr="00017B3D" w:rsidRDefault="00F45794" w:rsidP="00F45794">
            <w:pPr>
              <w:spacing w:line="276" w:lineRule="auto"/>
              <w:jc w:val="center"/>
              <w:rPr>
                <w:b/>
                <w:lang w:val="vi-VN"/>
              </w:rPr>
            </w:pPr>
            <w:r>
              <w:rPr>
                <w:b/>
              </w:rPr>
              <w:t>06</w:t>
            </w:r>
            <w:r>
              <w:rPr>
                <w:b/>
                <w:lang w:val="vi-VN"/>
              </w:rPr>
              <w:t>-10</w:t>
            </w:r>
          </w:p>
        </w:tc>
        <w:tc>
          <w:tcPr>
            <w:tcW w:w="993" w:type="dxa"/>
            <w:vAlign w:val="center"/>
          </w:tcPr>
          <w:p w14:paraId="24DE4AB9" w14:textId="68BA97A6" w:rsidR="00F45794" w:rsidRDefault="00F45794" w:rsidP="00F45794">
            <w:pPr>
              <w:spacing w:line="276" w:lineRule="auto"/>
              <w:jc w:val="center"/>
              <w:rPr>
                <w:b/>
              </w:rPr>
            </w:pPr>
            <w:r>
              <w:rPr>
                <w:b/>
              </w:rPr>
              <w:t>9g00</w:t>
            </w:r>
          </w:p>
        </w:tc>
        <w:tc>
          <w:tcPr>
            <w:tcW w:w="6520" w:type="dxa"/>
            <w:vAlign w:val="center"/>
          </w:tcPr>
          <w:p w14:paraId="7EE5617C" w14:textId="1C169F89" w:rsidR="00F45794" w:rsidRDefault="00F45794" w:rsidP="00F45794">
            <w:pPr>
              <w:spacing w:line="276" w:lineRule="auto"/>
              <w:jc w:val="both"/>
              <w:rPr>
                <w:bCs/>
                <w:iCs/>
                <w:lang w:val="vi-VN"/>
              </w:rPr>
            </w:pPr>
            <w:r>
              <w:rPr>
                <w:lang w:val="vi-VN"/>
              </w:rPr>
              <w:t xml:space="preserve">Kiểm tra chuyên đề “Giới thiệu ĐVUT sang Đảng” tại Đoàn cơ quan Chính quyền . </w:t>
            </w:r>
            <w:r w:rsidRPr="00686830">
              <w:rPr>
                <w:b/>
                <w:bCs/>
                <w:lang w:val="vi-VN"/>
              </w:rPr>
              <w:t xml:space="preserve">(Đ/c </w:t>
            </w:r>
            <w:r>
              <w:rPr>
                <w:b/>
                <w:bCs/>
                <w:lang w:val="vi-VN"/>
              </w:rPr>
              <w:t>P.Thảo</w:t>
            </w:r>
            <w:r w:rsidRPr="00686830">
              <w:rPr>
                <w:b/>
                <w:bCs/>
                <w:lang w:val="vi-VN"/>
              </w:rPr>
              <w:t>, Như, Xuân, An)</w:t>
            </w:r>
          </w:p>
        </w:tc>
        <w:tc>
          <w:tcPr>
            <w:tcW w:w="1985" w:type="dxa"/>
            <w:vAlign w:val="center"/>
          </w:tcPr>
          <w:p w14:paraId="40D9E0C9" w14:textId="5BA1D485" w:rsidR="00F45794" w:rsidRDefault="00F45794" w:rsidP="00F45794">
            <w:pPr>
              <w:spacing w:line="276" w:lineRule="auto"/>
              <w:jc w:val="center"/>
              <w:rPr>
                <w:lang w:val="vi-VN"/>
              </w:rPr>
            </w:pPr>
            <w:r>
              <w:rPr>
                <w:lang w:val="vi-VN"/>
              </w:rPr>
              <w:t>UBND</w:t>
            </w:r>
          </w:p>
        </w:tc>
      </w:tr>
      <w:tr w:rsidR="00F45794" w14:paraId="59A82EBA" w14:textId="77777777" w:rsidTr="00D62BFB">
        <w:trPr>
          <w:trHeight w:val="1269"/>
        </w:trPr>
        <w:tc>
          <w:tcPr>
            <w:tcW w:w="1276" w:type="dxa"/>
            <w:vMerge/>
            <w:vAlign w:val="center"/>
          </w:tcPr>
          <w:p w14:paraId="04F63585" w14:textId="77777777" w:rsidR="00F45794" w:rsidRDefault="00F45794" w:rsidP="00F45794">
            <w:pPr>
              <w:spacing w:line="276" w:lineRule="auto"/>
              <w:jc w:val="center"/>
              <w:rPr>
                <w:b/>
              </w:rPr>
            </w:pPr>
          </w:p>
        </w:tc>
        <w:tc>
          <w:tcPr>
            <w:tcW w:w="993" w:type="dxa"/>
            <w:vAlign w:val="center"/>
          </w:tcPr>
          <w:p w14:paraId="746FF393" w14:textId="65FB3DA6" w:rsidR="00F45794" w:rsidRDefault="00F45794" w:rsidP="00F45794">
            <w:pPr>
              <w:spacing w:line="276" w:lineRule="auto"/>
              <w:jc w:val="center"/>
              <w:rPr>
                <w:b/>
              </w:rPr>
            </w:pPr>
            <w:r>
              <w:rPr>
                <w:b/>
              </w:rPr>
              <w:t>10g00</w:t>
            </w:r>
          </w:p>
        </w:tc>
        <w:tc>
          <w:tcPr>
            <w:tcW w:w="6520" w:type="dxa"/>
            <w:vAlign w:val="center"/>
          </w:tcPr>
          <w:p w14:paraId="05E03A74" w14:textId="6AD2F59C" w:rsidR="00F45794" w:rsidRDefault="00F45794" w:rsidP="00F45794">
            <w:pPr>
              <w:spacing w:line="276" w:lineRule="auto"/>
              <w:jc w:val="both"/>
              <w:rPr>
                <w:lang w:val="vi-VN"/>
              </w:rPr>
            </w:pPr>
            <w:r>
              <w:rPr>
                <w:lang w:val="vi-VN"/>
              </w:rPr>
              <w:t xml:space="preserve">Kiểm tra chuyên đề “Giới thiệu ĐVUT sang Đảng” tại  chi Đoàn Quân sự Quận. </w:t>
            </w:r>
            <w:r w:rsidRPr="00686830">
              <w:rPr>
                <w:b/>
                <w:bCs/>
                <w:lang w:val="vi-VN"/>
              </w:rPr>
              <w:t xml:space="preserve">(Đ/c </w:t>
            </w:r>
            <w:r>
              <w:rPr>
                <w:b/>
                <w:bCs/>
                <w:lang w:val="vi-VN"/>
              </w:rPr>
              <w:t>P.Thảo</w:t>
            </w:r>
            <w:r w:rsidRPr="00686830">
              <w:rPr>
                <w:b/>
                <w:bCs/>
                <w:lang w:val="vi-VN"/>
              </w:rPr>
              <w:t>, Như, Xuân, An)</w:t>
            </w:r>
          </w:p>
        </w:tc>
        <w:tc>
          <w:tcPr>
            <w:tcW w:w="1985" w:type="dxa"/>
            <w:vAlign w:val="center"/>
          </w:tcPr>
          <w:p w14:paraId="062F24EC" w14:textId="37A849A8" w:rsidR="00F45794" w:rsidRDefault="00F45794" w:rsidP="00F45794">
            <w:pPr>
              <w:spacing w:line="276" w:lineRule="auto"/>
              <w:jc w:val="center"/>
              <w:rPr>
                <w:lang w:val="vi-VN"/>
              </w:rPr>
            </w:pPr>
            <w:r>
              <w:rPr>
                <w:lang w:val="vi-VN"/>
              </w:rPr>
              <w:t>BCHQS</w:t>
            </w:r>
          </w:p>
        </w:tc>
      </w:tr>
      <w:tr w:rsidR="00F45794" w14:paraId="69723AE1" w14:textId="77777777" w:rsidTr="00D62BFB">
        <w:trPr>
          <w:trHeight w:val="1269"/>
        </w:trPr>
        <w:tc>
          <w:tcPr>
            <w:tcW w:w="1276" w:type="dxa"/>
            <w:vMerge/>
            <w:vAlign w:val="center"/>
          </w:tcPr>
          <w:p w14:paraId="1D2053E4" w14:textId="77777777" w:rsidR="00F45794" w:rsidRDefault="00F45794" w:rsidP="00F45794">
            <w:pPr>
              <w:spacing w:line="276" w:lineRule="auto"/>
              <w:jc w:val="center"/>
              <w:rPr>
                <w:b/>
              </w:rPr>
            </w:pPr>
          </w:p>
        </w:tc>
        <w:tc>
          <w:tcPr>
            <w:tcW w:w="993" w:type="dxa"/>
            <w:vAlign w:val="center"/>
          </w:tcPr>
          <w:p w14:paraId="7C3F249F" w14:textId="0208F9CE" w:rsidR="00F45794" w:rsidRDefault="00F45794" w:rsidP="00F45794">
            <w:pPr>
              <w:spacing w:line="276" w:lineRule="auto"/>
              <w:jc w:val="center"/>
              <w:rPr>
                <w:b/>
              </w:rPr>
            </w:pPr>
            <w:r>
              <w:rPr>
                <w:b/>
              </w:rPr>
              <w:t>14g00</w:t>
            </w:r>
          </w:p>
        </w:tc>
        <w:tc>
          <w:tcPr>
            <w:tcW w:w="6520" w:type="dxa"/>
            <w:vAlign w:val="center"/>
          </w:tcPr>
          <w:p w14:paraId="1D6CDCF4" w14:textId="19049AF1" w:rsidR="00F45794" w:rsidRPr="00AB0FC4" w:rsidRDefault="00F45794" w:rsidP="00F45794">
            <w:pPr>
              <w:spacing w:line="276" w:lineRule="auto"/>
              <w:jc w:val="both"/>
              <w:rPr>
                <w:bCs/>
                <w:iCs/>
                <w:lang w:val="vi-VN"/>
              </w:rPr>
            </w:pPr>
            <w:r>
              <w:rPr>
                <w:bCs/>
                <w:iCs/>
                <w:lang w:val="vi-VN"/>
              </w:rPr>
              <w:t xml:space="preserve">Tham dự tiếp xúc cử tri trước kỳ họp thứ 4, Quốc hội khóa XV. </w:t>
            </w:r>
            <w:r w:rsidRPr="00AC2684">
              <w:rPr>
                <w:b/>
                <w:iCs/>
                <w:lang w:val="vi-VN"/>
              </w:rPr>
              <w:t>(Đ/c P.Thảo,  Trí)</w:t>
            </w:r>
          </w:p>
        </w:tc>
        <w:tc>
          <w:tcPr>
            <w:tcW w:w="1985" w:type="dxa"/>
            <w:vAlign w:val="center"/>
          </w:tcPr>
          <w:p w14:paraId="74653369" w14:textId="0E1036C0" w:rsidR="00F45794" w:rsidRPr="00AB0FC4" w:rsidRDefault="00F45794" w:rsidP="00F45794">
            <w:pPr>
              <w:spacing w:line="276" w:lineRule="auto"/>
              <w:jc w:val="center"/>
              <w:rPr>
                <w:lang w:val="vi-VN"/>
              </w:rPr>
            </w:pPr>
            <w:r>
              <w:rPr>
                <w:lang w:val="vi-VN"/>
              </w:rPr>
              <w:t>HT. TTCT</w:t>
            </w:r>
          </w:p>
        </w:tc>
      </w:tr>
      <w:tr w:rsidR="00F45794" w14:paraId="7D08CC84" w14:textId="77777777">
        <w:trPr>
          <w:trHeight w:val="467"/>
        </w:trPr>
        <w:tc>
          <w:tcPr>
            <w:tcW w:w="1276" w:type="dxa"/>
            <w:vMerge w:val="restart"/>
            <w:vAlign w:val="center"/>
          </w:tcPr>
          <w:p w14:paraId="7A969CA3" w14:textId="77777777" w:rsidR="00F45794" w:rsidRDefault="00F45794" w:rsidP="00F45794">
            <w:pPr>
              <w:pBdr>
                <w:top w:val="nil"/>
                <w:left w:val="nil"/>
                <w:bottom w:val="nil"/>
                <w:right w:val="nil"/>
                <w:between w:val="nil"/>
              </w:pBdr>
              <w:spacing w:line="276" w:lineRule="auto"/>
              <w:jc w:val="center"/>
              <w:rPr>
                <w:b/>
              </w:rPr>
            </w:pPr>
            <w:r>
              <w:rPr>
                <w:b/>
              </w:rPr>
              <w:t>Thứ sáu</w:t>
            </w:r>
          </w:p>
          <w:p w14:paraId="7F040E40" w14:textId="3F26100C" w:rsidR="00F45794" w:rsidRPr="00017B3D" w:rsidRDefault="00F45794" w:rsidP="00F45794">
            <w:pPr>
              <w:spacing w:line="276" w:lineRule="auto"/>
              <w:jc w:val="center"/>
              <w:rPr>
                <w:lang w:val="vi-VN"/>
              </w:rPr>
            </w:pPr>
            <w:r>
              <w:rPr>
                <w:b/>
              </w:rPr>
              <w:t>07</w:t>
            </w:r>
            <w:r>
              <w:rPr>
                <w:b/>
                <w:lang w:val="vi-VN"/>
              </w:rPr>
              <w:t>-10</w:t>
            </w:r>
          </w:p>
        </w:tc>
        <w:tc>
          <w:tcPr>
            <w:tcW w:w="993" w:type="dxa"/>
            <w:vAlign w:val="center"/>
          </w:tcPr>
          <w:p w14:paraId="59A3A2F6" w14:textId="56BAE1E1" w:rsidR="00F45794" w:rsidRPr="00211CFD" w:rsidRDefault="00F45794" w:rsidP="00F45794">
            <w:pPr>
              <w:spacing w:line="276" w:lineRule="auto"/>
              <w:jc w:val="center"/>
              <w:rPr>
                <w:b/>
                <w:lang w:val="vi-VN"/>
              </w:rPr>
            </w:pPr>
            <w:r>
              <w:rPr>
                <w:b/>
                <w:lang w:val="vi-VN"/>
              </w:rPr>
              <w:t>9g00</w:t>
            </w:r>
          </w:p>
        </w:tc>
        <w:tc>
          <w:tcPr>
            <w:tcW w:w="6520" w:type="dxa"/>
            <w:vAlign w:val="center"/>
          </w:tcPr>
          <w:p w14:paraId="75AF9EFD" w14:textId="18F7FE01" w:rsidR="00F45794" w:rsidRPr="001D285B" w:rsidRDefault="00F45794" w:rsidP="00F45794">
            <w:pPr>
              <w:spacing w:line="276" w:lineRule="auto"/>
              <w:jc w:val="both"/>
              <w:rPr>
                <w:b/>
                <w:color w:val="131512"/>
                <w:lang w:val="vi-VN"/>
              </w:rPr>
            </w:pPr>
            <w:r>
              <w:rPr>
                <w:lang w:val="vi-VN"/>
              </w:rPr>
              <w:t xml:space="preserve">Kiểm tra chuyên đề “Giới thiệu ĐVUT sang Đảng” tại chi Đoàn Công an Quận. </w:t>
            </w:r>
            <w:r w:rsidRPr="00686830">
              <w:rPr>
                <w:b/>
                <w:bCs/>
                <w:lang w:val="vi-VN"/>
              </w:rPr>
              <w:t xml:space="preserve">(Đ/c </w:t>
            </w:r>
            <w:r>
              <w:rPr>
                <w:b/>
                <w:bCs/>
                <w:lang w:val="vi-VN"/>
              </w:rPr>
              <w:t>P.Thảo</w:t>
            </w:r>
            <w:r w:rsidRPr="00686830">
              <w:rPr>
                <w:b/>
                <w:bCs/>
                <w:lang w:val="vi-VN"/>
              </w:rPr>
              <w:t>, Như, Xuân, An)</w:t>
            </w:r>
          </w:p>
        </w:tc>
        <w:tc>
          <w:tcPr>
            <w:tcW w:w="1985" w:type="dxa"/>
            <w:vAlign w:val="center"/>
          </w:tcPr>
          <w:p w14:paraId="6D735821" w14:textId="448E9C85" w:rsidR="00F45794" w:rsidRPr="00CD074C" w:rsidRDefault="00F45794" w:rsidP="00F45794">
            <w:pPr>
              <w:spacing w:line="276" w:lineRule="auto"/>
              <w:jc w:val="center"/>
              <w:rPr>
                <w:lang w:val="vi-VN"/>
              </w:rPr>
            </w:pPr>
            <w:r>
              <w:rPr>
                <w:lang w:val="vi-VN"/>
              </w:rPr>
              <w:t>CA. Quận</w:t>
            </w:r>
          </w:p>
        </w:tc>
      </w:tr>
      <w:tr w:rsidR="00F45794" w14:paraId="44CFBF77" w14:textId="77777777">
        <w:trPr>
          <w:trHeight w:val="467"/>
        </w:trPr>
        <w:tc>
          <w:tcPr>
            <w:tcW w:w="1276" w:type="dxa"/>
            <w:vMerge/>
            <w:vAlign w:val="center"/>
          </w:tcPr>
          <w:p w14:paraId="392742FB" w14:textId="77777777" w:rsidR="00F45794" w:rsidRDefault="00F45794" w:rsidP="00F45794">
            <w:pPr>
              <w:pBdr>
                <w:top w:val="nil"/>
                <w:left w:val="nil"/>
                <w:bottom w:val="nil"/>
                <w:right w:val="nil"/>
                <w:between w:val="nil"/>
              </w:pBdr>
              <w:spacing w:line="276" w:lineRule="auto"/>
              <w:jc w:val="center"/>
              <w:rPr>
                <w:b/>
              </w:rPr>
            </w:pPr>
          </w:p>
        </w:tc>
        <w:tc>
          <w:tcPr>
            <w:tcW w:w="993" w:type="dxa"/>
            <w:vAlign w:val="center"/>
          </w:tcPr>
          <w:p w14:paraId="324164BC" w14:textId="78EBF683" w:rsidR="00F45794" w:rsidRDefault="00F45794" w:rsidP="00F45794">
            <w:pPr>
              <w:spacing w:line="276" w:lineRule="auto"/>
              <w:jc w:val="center"/>
              <w:rPr>
                <w:b/>
              </w:rPr>
            </w:pPr>
            <w:r>
              <w:rPr>
                <w:b/>
              </w:rPr>
              <w:t>10g00</w:t>
            </w:r>
          </w:p>
        </w:tc>
        <w:tc>
          <w:tcPr>
            <w:tcW w:w="6520" w:type="dxa"/>
            <w:vAlign w:val="center"/>
          </w:tcPr>
          <w:p w14:paraId="11C25A10" w14:textId="5A5F2B85" w:rsidR="00F45794" w:rsidRDefault="00F45794" w:rsidP="00F45794">
            <w:pPr>
              <w:spacing w:line="276" w:lineRule="auto"/>
              <w:jc w:val="both"/>
              <w:rPr>
                <w:bCs/>
                <w:iCs/>
                <w:lang w:val="vi-VN"/>
              </w:rPr>
            </w:pPr>
            <w:r>
              <w:rPr>
                <w:lang w:val="vi-VN"/>
              </w:rPr>
              <w:t xml:space="preserve">Kiểm tra chuyên đề “Giới thiệu ĐVUT sang Đảng” tại chi Đoàn TTYT Quận. </w:t>
            </w:r>
            <w:r w:rsidRPr="00686830">
              <w:rPr>
                <w:b/>
                <w:bCs/>
                <w:lang w:val="vi-VN"/>
              </w:rPr>
              <w:t xml:space="preserve">(Đ/c </w:t>
            </w:r>
            <w:r>
              <w:rPr>
                <w:b/>
                <w:bCs/>
                <w:lang w:val="vi-VN"/>
              </w:rPr>
              <w:t>P.Thảo</w:t>
            </w:r>
            <w:r w:rsidRPr="00686830">
              <w:rPr>
                <w:b/>
                <w:bCs/>
                <w:lang w:val="vi-VN"/>
              </w:rPr>
              <w:t>, Như, Xuân, An)</w:t>
            </w:r>
          </w:p>
        </w:tc>
        <w:tc>
          <w:tcPr>
            <w:tcW w:w="1985" w:type="dxa"/>
            <w:vAlign w:val="center"/>
          </w:tcPr>
          <w:p w14:paraId="6805E284" w14:textId="09DB30F5" w:rsidR="00F45794" w:rsidRDefault="00F45794" w:rsidP="00F45794">
            <w:pPr>
              <w:spacing w:line="276" w:lineRule="auto"/>
              <w:jc w:val="center"/>
              <w:rPr>
                <w:lang w:val="vi-VN"/>
              </w:rPr>
            </w:pPr>
            <w:r>
              <w:rPr>
                <w:lang w:val="vi-VN"/>
              </w:rPr>
              <w:t>TTYT Quận</w:t>
            </w:r>
          </w:p>
        </w:tc>
      </w:tr>
      <w:tr w:rsidR="00F45794" w14:paraId="016727DC" w14:textId="77777777">
        <w:trPr>
          <w:trHeight w:val="467"/>
        </w:trPr>
        <w:tc>
          <w:tcPr>
            <w:tcW w:w="1276" w:type="dxa"/>
            <w:vMerge/>
            <w:vAlign w:val="center"/>
          </w:tcPr>
          <w:p w14:paraId="5F9ED0F4" w14:textId="77777777" w:rsidR="00F45794" w:rsidRDefault="00F45794" w:rsidP="00F45794">
            <w:pPr>
              <w:pBdr>
                <w:top w:val="nil"/>
                <w:left w:val="nil"/>
                <w:bottom w:val="nil"/>
                <w:right w:val="nil"/>
                <w:between w:val="nil"/>
              </w:pBdr>
              <w:spacing w:line="276" w:lineRule="auto"/>
              <w:jc w:val="center"/>
              <w:rPr>
                <w:b/>
              </w:rPr>
            </w:pPr>
          </w:p>
        </w:tc>
        <w:tc>
          <w:tcPr>
            <w:tcW w:w="993" w:type="dxa"/>
            <w:vAlign w:val="center"/>
          </w:tcPr>
          <w:p w14:paraId="6AC30C29" w14:textId="79A3AEB2" w:rsidR="00F45794" w:rsidRDefault="00F45794" w:rsidP="00F45794">
            <w:pPr>
              <w:spacing w:line="276" w:lineRule="auto"/>
              <w:jc w:val="center"/>
              <w:rPr>
                <w:b/>
              </w:rPr>
            </w:pPr>
            <w:r>
              <w:rPr>
                <w:b/>
              </w:rPr>
              <w:t>14g00</w:t>
            </w:r>
          </w:p>
        </w:tc>
        <w:tc>
          <w:tcPr>
            <w:tcW w:w="6520" w:type="dxa"/>
            <w:vAlign w:val="center"/>
          </w:tcPr>
          <w:p w14:paraId="57B673D5" w14:textId="575BC9ED" w:rsidR="00F45794" w:rsidRDefault="00F45794" w:rsidP="00F45794">
            <w:pPr>
              <w:spacing w:line="276" w:lineRule="auto"/>
              <w:jc w:val="both"/>
              <w:rPr>
                <w:bCs/>
                <w:iCs/>
                <w:lang w:val="vi-VN"/>
              </w:rPr>
            </w:pPr>
            <w:r>
              <w:rPr>
                <w:lang w:val="vi-VN"/>
              </w:rPr>
              <w:t xml:space="preserve">Kiểm tra chuyên đề “Giới thiệu ĐVUT sang Đảng” tại Đoàn Phường 11. </w:t>
            </w:r>
            <w:r w:rsidRPr="00686830">
              <w:rPr>
                <w:b/>
                <w:bCs/>
                <w:lang w:val="vi-VN"/>
              </w:rPr>
              <w:t xml:space="preserve">(Đ/c </w:t>
            </w:r>
            <w:r>
              <w:rPr>
                <w:b/>
                <w:bCs/>
                <w:lang w:val="vi-VN"/>
              </w:rPr>
              <w:t>P.Thảo</w:t>
            </w:r>
            <w:r w:rsidRPr="00686830">
              <w:rPr>
                <w:b/>
                <w:bCs/>
                <w:lang w:val="vi-VN"/>
              </w:rPr>
              <w:t>, Như, Xuân, An)</w:t>
            </w:r>
          </w:p>
        </w:tc>
        <w:tc>
          <w:tcPr>
            <w:tcW w:w="1985" w:type="dxa"/>
            <w:vAlign w:val="center"/>
          </w:tcPr>
          <w:p w14:paraId="0D86A4A6" w14:textId="6534484B" w:rsidR="00F45794" w:rsidRDefault="00F45794" w:rsidP="00F45794">
            <w:pPr>
              <w:spacing w:line="276" w:lineRule="auto"/>
              <w:jc w:val="center"/>
              <w:rPr>
                <w:lang w:val="vi-VN"/>
              </w:rPr>
            </w:pPr>
            <w:r>
              <w:rPr>
                <w:lang w:val="vi-VN"/>
              </w:rPr>
              <w:t>P.11</w:t>
            </w:r>
          </w:p>
        </w:tc>
      </w:tr>
      <w:tr w:rsidR="00D51A6E" w14:paraId="38509707" w14:textId="77777777">
        <w:trPr>
          <w:trHeight w:val="467"/>
        </w:trPr>
        <w:tc>
          <w:tcPr>
            <w:tcW w:w="1276" w:type="dxa"/>
            <w:vMerge w:val="restart"/>
            <w:vAlign w:val="center"/>
          </w:tcPr>
          <w:p w14:paraId="491BC445" w14:textId="77777777" w:rsidR="00D51A6E" w:rsidRDefault="00D51A6E" w:rsidP="00F45794">
            <w:pPr>
              <w:spacing w:line="276" w:lineRule="auto"/>
              <w:jc w:val="center"/>
              <w:rPr>
                <w:b/>
              </w:rPr>
            </w:pPr>
          </w:p>
          <w:p w14:paraId="49456056" w14:textId="77777777" w:rsidR="00D51A6E" w:rsidRDefault="00D51A6E" w:rsidP="00F45794">
            <w:pPr>
              <w:spacing w:line="276" w:lineRule="auto"/>
              <w:jc w:val="center"/>
              <w:rPr>
                <w:b/>
              </w:rPr>
            </w:pPr>
            <w:r>
              <w:rPr>
                <w:b/>
              </w:rPr>
              <w:t>Thứ Bảy</w:t>
            </w:r>
          </w:p>
          <w:p w14:paraId="762B3B7B" w14:textId="334176DC" w:rsidR="00D51A6E" w:rsidRPr="00017B3D" w:rsidRDefault="00D51A6E" w:rsidP="00F45794">
            <w:pPr>
              <w:spacing w:line="276" w:lineRule="auto"/>
              <w:jc w:val="center"/>
              <w:rPr>
                <w:b/>
                <w:lang w:val="vi-VN"/>
              </w:rPr>
            </w:pPr>
            <w:r>
              <w:rPr>
                <w:b/>
              </w:rPr>
              <w:t>08</w:t>
            </w:r>
            <w:r>
              <w:rPr>
                <w:b/>
                <w:lang w:val="vi-VN"/>
              </w:rPr>
              <w:t>-10</w:t>
            </w:r>
          </w:p>
        </w:tc>
        <w:tc>
          <w:tcPr>
            <w:tcW w:w="993" w:type="dxa"/>
            <w:vAlign w:val="center"/>
          </w:tcPr>
          <w:p w14:paraId="7395E1B4" w14:textId="575622DD" w:rsidR="00D51A6E" w:rsidRDefault="00D51A6E" w:rsidP="00F45794">
            <w:pPr>
              <w:spacing w:line="276" w:lineRule="auto"/>
              <w:jc w:val="center"/>
              <w:rPr>
                <w:b/>
              </w:rPr>
            </w:pPr>
            <w:r>
              <w:rPr>
                <w:b/>
              </w:rPr>
              <w:t>7g30</w:t>
            </w:r>
          </w:p>
        </w:tc>
        <w:tc>
          <w:tcPr>
            <w:tcW w:w="6520" w:type="dxa"/>
            <w:vAlign w:val="center"/>
          </w:tcPr>
          <w:p w14:paraId="5800B8B1" w14:textId="538FA167" w:rsidR="00D51A6E" w:rsidRPr="00B13D9E" w:rsidRDefault="00D51A6E" w:rsidP="00F45794">
            <w:pPr>
              <w:spacing w:line="276" w:lineRule="auto"/>
              <w:jc w:val="both"/>
              <w:rPr>
                <w:bCs/>
                <w:iCs/>
                <w:lang w:val="vi-VN"/>
              </w:rPr>
            </w:pPr>
            <w:r w:rsidRPr="00994368">
              <w:rPr>
                <w:noProof/>
              </w:rPr>
              <w:t xml:space="preserve">Chương trình dâng hoa Chủ tịch Hồ Chí Minh và tuyên dương, trao Giải thưởng “Cán bộ, công chức, viên chức trẻ, giỏi, thân thiện” Thành phố Hồ Chí Minh lần 10 - năm </w:t>
            </w:r>
            <w:r>
              <w:rPr>
                <w:noProof/>
              </w:rPr>
              <w:t>2022</w:t>
            </w:r>
            <w:r>
              <w:rPr>
                <w:noProof/>
                <w:lang w:val="vi-VN"/>
              </w:rPr>
              <w:t xml:space="preserve">. </w:t>
            </w:r>
            <w:r w:rsidRPr="00B13D9E">
              <w:rPr>
                <w:b/>
                <w:bCs/>
                <w:noProof/>
                <w:lang w:val="vi-VN"/>
              </w:rPr>
              <w:t>(Đ/c Trí)</w:t>
            </w:r>
          </w:p>
        </w:tc>
        <w:tc>
          <w:tcPr>
            <w:tcW w:w="1985" w:type="dxa"/>
            <w:vAlign w:val="center"/>
          </w:tcPr>
          <w:p w14:paraId="30147CDE" w14:textId="77777777" w:rsidR="00D51A6E" w:rsidRPr="00994368" w:rsidRDefault="00D51A6E" w:rsidP="00F45794">
            <w:pPr>
              <w:jc w:val="center"/>
              <w:rPr>
                <w:noProof/>
              </w:rPr>
            </w:pPr>
            <w:r w:rsidRPr="00994368">
              <w:rPr>
                <w:noProof/>
              </w:rPr>
              <w:t xml:space="preserve">Tượng đài Chủ tịch </w:t>
            </w:r>
          </w:p>
          <w:p w14:paraId="1D070AA5" w14:textId="77777777" w:rsidR="00D51A6E" w:rsidRPr="00994368" w:rsidRDefault="00D51A6E" w:rsidP="00F45794">
            <w:pPr>
              <w:jc w:val="center"/>
            </w:pPr>
            <w:r w:rsidRPr="00994368">
              <w:rPr>
                <w:noProof/>
              </w:rPr>
              <w:t>Hồ Chí Minh, Đường đi bộ Nguyễn Huệ</w:t>
            </w:r>
          </w:p>
          <w:p w14:paraId="2EBA3359" w14:textId="16C55F76" w:rsidR="00D51A6E" w:rsidRDefault="00D51A6E" w:rsidP="00F45794">
            <w:pPr>
              <w:spacing w:line="276" w:lineRule="auto"/>
              <w:jc w:val="center"/>
              <w:rPr>
                <w:lang w:val="vi-VN"/>
              </w:rPr>
            </w:pPr>
          </w:p>
        </w:tc>
      </w:tr>
      <w:tr w:rsidR="00D51A6E" w14:paraId="43FEA115" w14:textId="77777777" w:rsidTr="0058742B">
        <w:trPr>
          <w:trHeight w:val="952"/>
        </w:trPr>
        <w:tc>
          <w:tcPr>
            <w:tcW w:w="1276" w:type="dxa"/>
            <w:vMerge/>
            <w:vAlign w:val="center"/>
          </w:tcPr>
          <w:p w14:paraId="6FF9E5D4" w14:textId="41327E15" w:rsidR="00D51A6E" w:rsidRPr="00844F6E" w:rsidRDefault="00D51A6E" w:rsidP="00F45794">
            <w:pPr>
              <w:spacing w:line="276" w:lineRule="auto"/>
              <w:jc w:val="center"/>
              <w:rPr>
                <w:lang w:val="vi-VN"/>
              </w:rPr>
            </w:pPr>
          </w:p>
        </w:tc>
        <w:tc>
          <w:tcPr>
            <w:tcW w:w="993" w:type="dxa"/>
            <w:vAlign w:val="center"/>
          </w:tcPr>
          <w:p w14:paraId="60F2E32F" w14:textId="06BCF9CF" w:rsidR="00D51A6E" w:rsidRDefault="00D51A6E" w:rsidP="00F45794">
            <w:pPr>
              <w:spacing w:line="276" w:lineRule="auto"/>
              <w:jc w:val="center"/>
              <w:rPr>
                <w:b/>
              </w:rPr>
            </w:pPr>
            <w:r>
              <w:rPr>
                <w:b/>
              </w:rPr>
              <w:t>9g00</w:t>
            </w:r>
          </w:p>
        </w:tc>
        <w:tc>
          <w:tcPr>
            <w:tcW w:w="6520" w:type="dxa"/>
            <w:vAlign w:val="center"/>
          </w:tcPr>
          <w:p w14:paraId="610274F0" w14:textId="374CE036" w:rsidR="00D51A6E" w:rsidRPr="005D0871" w:rsidRDefault="00D51A6E" w:rsidP="00F45794">
            <w:pPr>
              <w:spacing w:line="276" w:lineRule="auto"/>
              <w:rPr>
                <w:bCs/>
                <w:iCs/>
                <w:lang w:val="vi-VN"/>
              </w:rPr>
            </w:pPr>
            <w:r>
              <w:t xml:space="preserve">Sinh hoạt CLB nghi lễ </w:t>
            </w:r>
            <w:r>
              <w:rPr>
                <w:b/>
              </w:rPr>
              <w:t>(Khoa CT-PPCT Đội Nhà Thiếu nhi)</w:t>
            </w:r>
          </w:p>
        </w:tc>
        <w:tc>
          <w:tcPr>
            <w:tcW w:w="1985" w:type="dxa"/>
            <w:vAlign w:val="center"/>
          </w:tcPr>
          <w:p w14:paraId="364D067C" w14:textId="5C0E831F" w:rsidR="00D51A6E" w:rsidRPr="005D0871" w:rsidRDefault="00D51A6E" w:rsidP="00F45794">
            <w:pPr>
              <w:spacing w:line="276" w:lineRule="auto"/>
              <w:jc w:val="center"/>
              <w:rPr>
                <w:lang w:val="vi-VN"/>
              </w:rPr>
            </w:pPr>
            <w:r>
              <w:t>Sảnh A</w:t>
            </w:r>
          </w:p>
        </w:tc>
      </w:tr>
      <w:tr w:rsidR="00D51A6E" w14:paraId="6FC0B110" w14:textId="77777777" w:rsidTr="0058742B">
        <w:trPr>
          <w:trHeight w:val="952"/>
        </w:trPr>
        <w:tc>
          <w:tcPr>
            <w:tcW w:w="1276" w:type="dxa"/>
            <w:vMerge/>
            <w:vAlign w:val="center"/>
          </w:tcPr>
          <w:p w14:paraId="5A5AEADB" w14:textId="77777777" w:rsidR="00D51A6E" w:rsidRPr="00844F6E" w:rsidRDefault="00D51A6E" w:rsidP="00F45794">
            <w:pPr>
              <w:spacing w:line="276" w:lineRule="auto"/>
              <w:jc w:val="center"/>
              <w:rPr>
                <w:lang w:val="vi-VN"/>
              </w:rPr>
            </w:pPr>
          </w:p>
        </w:tc>
        <w:tc>
          <w:tcPr>
            <w:tcW w:w="993" w:type="dxa"/>
            <w:vAlign w:val="center"/>
          </w:tcPr>
          <w:p w14:paraId="6CF0CBE4" w14:textId="2F6C42DF" w:rsidR="00D51A6E" w:rsidRDefault="00D51A6E" w:rsidP="00F45794">
            <w:pPr>
              <w:spacing w:line="276" w:lineRule="auto"/>
              <w:jc w:val="center"/>
              <w:rPr>
                <w:b/>
              </w:rPr>
            </w:pPr>
            <w:r>
              <w:rPr>
                <w:b/>
                <w:lang w:val="vi-VN"/>
              </w:rPr>
              <w:t>10g00</w:t>
            </w:r>
          </w:p>
        </w:tc>
        <w:tc>
          <w:tcPr>
            <w:tcW w:w="6520" w:type="dxa"/>
            <w:vAlign w:val="center"/>
          </w:tcPr>
          <w:p w14:paraId="6CCADF17" w14:textId="674E3F00" w:rsidR="00D51A6E" w:rsidRDefault="00D51A6E" w:rsidP="00F45794">
            <w:pPr>
              <w:spacing w:line="276" w:lineRule="auto"/>
            </w:pPr>
            <w:r>
              <w:rPr>
                <w:iCs/>
                <w:lang w:val="vi-VN"/>
              </w:rPr>
              <w:t xml:space="preserve">Tập văn nghệ Ban dân vận. </w:t>
            </w:r>
            <w:r w:rsidRPr="00F45794">
              <w:rPr>
                <w:b/>
                <w:bCs/>
                <w:iCs/>
                <w:lang w:val="vi-VN"/>
              </w:rPr>
              <w:t>(P.Thảo, Trí , M Thảo, Như , Ân, Nhật, Phát ).</w:t>
            </w:r>
          </w:p>
        </w:tc>
        <w:tc>
          <w:tcPr>
            <w:tcW w:w="1985" w:type="dxa"/>
            <w:vAlign w:val="center"/>
          </w:tcPr>
          <w:p w14:paraId="3DDD5989" w14:textId="3FD3C29C" w:rsidR="00D51A6E" w:rsidRDefault="00D51A6E" w:rsidP="00F45794">
            <w:pPr>
              <w:spacing w:line="276" w:lineRule="auto"/>
              <w:jc w:val="center"/>
            </w:pPr>
            <w:r w:rsidRPr="00F45794">
              <w:rPr>
                <w:iCs/>
                <w:lang w:val="vi-VN"/>
              </w:rPr>
              <w:t>HT Quận Uỷ</w:t>
            </w:r>
          </w:p>
        </w:tc>
      </w:tr>
      <w:tr w:rsidR="00D51A6E" w14:paraId="27815E95" w14:textId="77777777" w:rsidTr="0058742B">
        <w:trPr>
          <w:trHeight w:val="952"/>
        </w:trPr>
        <w:tc>
          <w:tcPr>
            <w:tcW w:w="1276" w:type="dxa"/>
            <w:vMerge/>
            <w:vAlign w:val="center"/>
          </w:tcPr>
          <w:p w14:paraId="2D2327E0" w14:textId="77777777" w:rsidR="00D51A6E" w:rsidRPr="00844F6E" w:rsidRDefault="00D51A6E" w:rsidP="00F45794">
            <w:pPr>
              <w:spacing w:line="276" w:lineRule="auto"/>
              <w:jc w:val="center"/>
              <w:rPr>
                <w:lang w:val="vi-VN"/>
              </w:rPr>
            </w:pPr>
          </w:p>
        </w:tc>
        <w:tc>
          <w:tcPr>
            <w:tcW w:w="993" w:type="dxa"/>
            <w:vAlign w:val="center"/>
          </w:tcPr>
          <w:p w14:paraId="38BD88E1" w14:textId="132AB739" w:rsidR="00D51A6E" w:rsidRDefault="00D51A6E" w:rsidP="00F45794">
            <w:pPr>
              <w:spacing w:line="276" w:lineRule="auto"/>
              <w:jc w:val="center"/>
              <w:rPr>
                <w:b/>
                <w:lang w:val="vi-VN"/>
              </w:rPr>
            </w:pPr>
            <w:r>
              <w:rPr>
                <w:b/>
                <w:lang w:val="vi-VN"/>
              </w:rPr>
              <w:t>13g30</w:t>
            </w:r>
          </w:p>
        </w:tc>
        <w:tc>
          <w:tcPr>
            <w:tcW w:w="6520" w:type="dxa"/>
            <w:vAlign w:val="center"/>
          </w:tcPr>
          <w:p w14:paraId="5A38E4AC" w14:textId="057DF8E6" w:rsidR="00D51A6E" w:rsidRDefault="00D51A6E" w:rsidP="00F45794">
            <w:pPr>
              <w:spacing w:line="276" w:lineRule="auto"/>
              <w:rPr>
                <w:iCs/>
                <w:lang w:val="vi-VN"/>
              </w:rPr>
            </w:pPr>
            <w:r w:rsidRPr="00D51A6E">
              <w:rPr>
                <w:iCs/>
                <w:lang w:val="vi-VN"/>
              </w:rPr>
              <w:t xml:space="preserve">Tập đồng diễn Cờ Semaphore </w:t>
            </w:r>
            <w:r w:rsidRPr="00D51A6E">
              <w:rPr>
                <w:b/>
                <w:bCs/>
                <w:iCs/>
                <w:lang w:val="vi-VN"/>
              </w:rPr>
              <w:t>(Minh Thảo - Nhật - Phát - 18 liên Đội )</w:t>
            </w:r>
            <w:r w:rsidRPr="00D51A6E">
              <w:rPr>
                <w:iCs/>
                <w:lang w:val="vi-VN"/>
              </w:rPr>
              <w:t xml:space="preserve"> </w:t>
            </w:r>
          </w:p>
        </w:tc>
        <w:tc>
          <w:tcPr>
            <w:tcW w:w="1985" w:type="dxa"/>
            <w:vAlign w:val="center"/>
          </w:tcPr>
          <w:p w14:paraId="53A97885" w14:textId="4CC25576" w:rsidR="00D51A6E" w:rsidRPr="00F45794" w:rsidRDefault="00D51A6E" w:rsidP="00F45794">
            <w:pPr>
              <w:spacing w:line="276" w:lineRule="auto"/>
              <w:jc w:val="center"/>
              <w:rPr>
                <w:iCs/>
                <w:lang w:val="vi-VN"/>
              </w:rPr>
            </w:pPr>
            <w:r w:rsidRPr="00D51A6E">
              <w:rPr>
                <w:iCs/>
                <w:lang w:val="vi-VN"/>
              </w:rPr>
              <w:t>Sân Trung Tâm</w:t>
            </w:r>
          </w:p>
        </w:tc>
      </w:tr>
      <w:tr w:rsidR="00D51A6E" w14:paraId="655A0C46" w14:textId="77777777" w:rsidTr="0058742B">
        <w:trPr>
          <w:trHeight w:val="952"/>
        </w:trPr>
        <w:tc>
          <w:tcPr>
            <w:tcW w:w="1276" w:type="dxa"/>
            <w:vMerge/>
            <w:vAlign w:val="center"/>
          </w:tcPr>
          <w:p w14:paraId="40222E65" w14:textId="77777777" w:rsidR="00D51A6E" w:rsidRPr="00844F6E" w:rsidRDefault="00D51A6E" w:rsidP="00F45794">
            <w:pPr>
              <w:spacing w:line="276" w:lineRule="auto"/>
              <w:jc w:val="center"/>
              <w:rPr>
                <w:lang w:val="vi-VN"/>
              </w:rPr>
            </w:pPr>
          </w:p>
        </w:tc>
        <w:tc>
          <w:tcPr>
            <w:tcW w:w="993" w:type="dxa"/>
            <w:vAlign w:val="center"/>
          </w:tcPr>
          <w:p w14:paraId="7A5ABA05" w14:textId="77F151CA" w:rsidR="00D51A6E" w:rsidRDefault="00D51A6E" w:rsidP="00F45794">
            <w:pPr>
              <w:spacing w:line="276" w:lineRule="auto"/>
              <w:jc w:val="center"/>
              <w:rPr>
                <w:b/>
                <w:lang w:val="vi-VN"/>
              </w:rPr>
            </w:pPr>
            <w:r>
              <w:rPr>
                <w:b/>
                <w:lang w:val="vi-VN"/>
              </w:rPr>
              <w:t>16g30</w:t>
            </w:r>
          </w:p>
        </w:tc>
        <w:tc>
          <w:tcPr>
            <w:tcW w:w="6520" w:type="dxa"/>
            <w:vAlign w:val="center"/>
          </w:tcPr>
          <w:p w14:paraId="059F5026" w14:textId="6B5C1A20" w:rsidR="00D51A6E" w:rsidRPr="00D51A6E" w:rsidRDefault="00D51A6E" w:rsidP="00F45794">
            <w:pPr>
              <w:spacing w:line="276" w:lineRule="auto"/>
              <w:rPr>
                <w:iCs/>
                <w:lang w:val="vi-VN"/>
              </w:rPr>
            </w:pPr>
            <w:r w:rsidRPr="00D51A6E">
              <w:rPr>
                <w:lang w:val="vi-VN"/>
              </w:rPr>
              <w:t>Tham gia Đồng diễn</w:t>
            </w:r>
            <w:r w:rsidRPr="00D51A6E">
              <w:rPr>
                <w:iCs/>
                <w:lang w:val="vi-VN"/>
              </w:rPr>
              <w:t xml:space="preserve"> Nhạc Kèn </w:t>
            </w:r>
            <w:r>
              <w:rPr>
                <w:iCs/>
                <w:lang w:val="vi-VN"/>
              </w:rPr>
              <w:t>Thành phố.</w:t>
            </w:r>
            <w:r w:rsidRPr="00D51A6E">
              <w:rPr>
                <w:iCs/>
                <w:lang w:val="vi-VN"/>
              </w:rPr>
              <w:t xml:space="preserve"> </w:t>
            </w:r>
            <w:r w:rsidRPr="00D51A6E">
              <w:rPr>
                <w:b/>
                <w:bCs/>
                <w:iCs/>
                <w:lang w:val="vi-VN"/>
              </w:rPr>
              <w:t>( Minh Thảo, Nhật, Phát, Đại và Đội nghi lễ )</w:t>
            </w:r>
            <w:r w:rsidRPr="00D51A6E">
              <w:rPr>
                <w:iCs/>
                <w:lang w:val="vi-VN"/>
              </w:rPr>
              <w:t xml:space="preserve"> </w:t>
            </w:r>
          </w:p>
        </w:tc>
        <w:tc>
          <w:tcPr>
            <w:tcW w:w="1985" w:type="dxa"/>
            <w:vAlign w:val="center"/>
          </w:tcPr>
          <w:p w14:paraId="631BA537" w14:textId="77777777" w:rsidR="00D51A6E" w:rsidRDefault="00D51A6E" w:rsidP="00F45794">
            <w:pPr>
              <w:spacing w:line="276" w:lineRule="auto"/>
              <w:jc w:val="center"/>
              <w:rPr>
                <w:iCs/>
                <w:lang w:val="vi-VN"/>
              </w:rPr>
            </w:pPr>
            <w:r w:rsidRPr="00D51A6E">
              <w:rPr>
                <w:iCs/>
                <w:lang w:val="vi-VN"/>
              </w:rPr>
              <w:t xml:space="preserve">Phố đi bộ </w:t>
            </w:r>
          </w:p>
          <w:p w14:paraId="4BD27EDF" w14:textId="3B310864" w:rsidR="00D51A6E" w:rsidRPr="00D51A6E" w:rsidRDefault="00D51A6E" w:rsidP="00F45794">
            <w:pPr>
              <w:spacing w:line="276" w:lineRule="auto"/>
              <w:jc w:val="center"/>
              <w:rPr>
                <w:iCs/>
                <w:lang w:val="vi-VN"/>
              </w:rPr>
            </w:pPr>
            <w:r w:rsidRPr="00D51A6E">
              <w:rPr>
                <w:iCs/>
                <w:lang w:val="vi-VN"/>
              </w:rPr>
              <w:t>Nguyễn Huệ</w:t>
            </w:r>
          </w:p>
        </w:tc>
      </w:tr>
      <w:tr w:rsidR="00F45794" w14:paraId="6ADEB2EC" w14:textId="77777777" w:rsidTr="00A81259">
        <w:trPr>
          <w:trHeight w:val="211"/>
        </w:trPr>
        <w:tc>
          <w:tcPr>
            <w:tcW w:w="1276" w:type="dxa"/>
            <w:vMerge w:val="restart"/>
            <w:tcBorders>
              <w:top w:val="single" w:sz="4" w:space="0" w:color="auto"/>
            </w:tcBorders>
            <w:vAlign w:val="center"/>
          </w:tcPr>
          <w:p w14:paraId="110D0C04" w14:textId="77777777" w:rsidR="00F45794" w:rsidRDefault="00F45794" w:rsidP="00F45794">
            <w:pPr>
              <w:jc w:val="center"/>
              <w:rPr>
                <w:b/>
                <w:lang w:val="vi-VN"/>
              </w:rPr>
            </w:pPr>
            <w:r>
              <w:rPr>
                <w:b/>
              </w:rPr>
              <w:t>Chủ</w:t>
            </w:r>
            <w:r>
              <w:rPr>
                <w:b/>
                <w:lang w:val="vi-VN"/>
              </w:rPr>
              <w:t xml:space="preserve"> nhật</w:t>
            </w:r>
          </w:p>
          <w:p w14:paraId="1F4FCF0E" w14:textId="3BEE5083" w:rsidR="00F45794" w:rsidRPr="00A81259" w:rsidRDefault="00F45794" w:rsidP="00F45794">
            <w:pPr>
              <w:jc w:val="center"/>
              <w:rPr>
                <w:b/>
                <w:lang w:val="vi-VN"/>
              </w:rPr>
            </w:pPr>
            <w:r>
              <w:rPr>
                <w:b/>
                <w:lang w:val="vi-VN"/>
              </w:rPr>
              <w:t>09-10</w:t>
            </w:r>
          </w:p>
        </w:tc>
        <w:tc>
          <w:tcPr>
            <w:tcW w:w="993" w:type="dxa"/>
          </w:tcPr>
          <w:p w14:paraId="53C6FD2A" w14:textId="356CA1D0" w:rsidR="00F45794" w:rsidRDefault="00F45794" w:rsidP="00F45794">
            <w:pPr>
              <w:spacing w:line="276" w:lineRule="auto"/>
              <w:jc w:val="center"/>
              <w:rPr>
                <w:b/>
              </w:rPr>
            </w:pPr>
            <w:r>
              <w:rPr>
                <w:b/>
              </w:rPr>
              <w:t>7g30</w:t>
            </w:r>
          </w:p>
        </w:tc>
        <w:tc>
          <w:tcPr>
            <w:tcW w:w="6520" w:type="dxa"/>
          </w:tcPr>
          <w:p w14:paraId="13EB0D20" w14:textId="23887B23" w:rsidR="00F45794" w:rsidRPr="00C30E62" w:rsidRDefault="00F45794" w:rsidP="00F45794">
            <w:pPr>
              <w:spacing w:line="276" w:lineRule="auto"/>
              <w:jc w:val="both"/>
              <w:rPr>
                <w:lang w:val="vi-VN"/>
              </w:rPr>
            </w:pPr>
            <w:r w:rsidRPr="00651E9D">
              <w:rPr>
                <w:lang w:val="vi-VN"/>
              </w:rPr>
              <w:t>Ngày hội chắp cánh ước mơ chào mừng 32 năm thành lập NTN (</w:t>
            </w:r>
            <w:r w:rsidRPr="00651E9D">
              <w:rPr>
                <w:b/>
                <w:bCs/>
                <w:lang w:val="vi-VN"/>
              </w:rPr>
              <w:t>BTV, BGĐ và các đc được phân công)</w:t>
            </w:r>
          </w:p>
        </w:tc>
        <w:tc>
          <w:tcPr>
            <w:tcW w:w="1985" w:type="dxa"/>
          </w:tcPr>
          <w:p w14:paraId="3B634870" w14:textId="41BA4892" w:rsidR="00F45794" w:rsidRPr="00651E9D" w:rsidRDefault="00F45794" w:rsidP="00F45794">
            <w:pPr>
              <w:jc w:val="center"/>
              <w:rPr>
                <w:lang w:val="vi-VN"/>
              </w:rPr>
            </w:pPr>
            <w:r>
              <w:t>Quận</w:t>
            </w:r>
            <w:r>
              <w:rPr>
                <w:lang w:val="vi-VN"/>
              </w:rPr>
              <w:t xml:space="preserve"> Đoàn</w:t>
            </w:r>
          </w:p>
        </w:tc>
      </w:tr>
      <w:tr w:rsidR="00F45794" w14:paraId="0F5DCE81" w14:textId="77777777" w:rsidTr="00A81259">
        <w:trPr>
          <w:trHeight w:val="211"/>
        </w:trPr>
        <w:tc>
          <w:tcPr>
            <w:tcW w:w="1276" w:type="dxa"/>
            <w:vMerge/>
            <w:tcBorders>
              <w:top w:val="single" w:sz="4" w:space="0" w:color="auto"/>
            </w:tcBorders>
            <w:vAlign w:val="center"/>
          </w:tcPr>
          <w:p w14:paraId="387C0886" w14:textId="77777777" w:rsidR="00F45794" w:rsidRDefault="00F45794" w:rsidP="00F45794">
            <w:pPr>
              <w:jc w:val="center"/>
              <w:rPr>
                <w:b/>
              </w:rPr>
            </w:pPr>
          </w:p>
        </w:tc>
        <w:tc>
          <w:tcPr>
            <w:tcW w:w="993" w:type="dxa"/>
          </w:tcPr>
          <w:p w14:paraId="095FCE81" w14:textId="30EF876D" w:rsidR="00F45794" w:rsidRDefault="00F45794" w:rsidP="00F45794">
            <w:pPr>
              <w:spacing w:line="276" w:lineRule="auto"/>
              <w:jc w:val="center"/>
              <w:rPr>
                <w:b/>
              </w:rPr>
            </w:pPr>
            <w:r>
              <w:rPr>
                <w:b/>
              </w:rPr>
              <w:t>8g00</w:t>
            </w:r>
          </w:p>
        </w:tc>
        <w:tc>
          <w:tcPr>
            <w:tcW w:w="6520" w:type="dxa"/>
          </w:tcPr>
          <w:p w14:paraId="3B81EBD4" w14:textId="259D9983" w:rsidR="00F45794" w:rsidRPr="00651E9D" w:rsidRDefault="00F45794" w:rsidP="00F45794">
            <w:pPr>
              <w:spacing w:line="276" w:lineRule="auto"/>
              <w:jc w:val="both"/>
              <w:rPr>
                <w:lang w:val="vi-VN"/>
              </w:rPr>
            </w:pPr>
            <w:r w:rsidRPr="003E1E5E">
              <w:rPr>
                <w:lang w:val="vi-VN"/>
              </w:rPr>
              <w:t>Hoạt động cụm thi đua số 2 Hội LHTN (</w:t>
            </w:r>
            <w:r w:rsidRPr="003E1E5E">
              <w:rPr>
                <w:b/>
                <w:bCs/>
                <w:lang w:val="vi-VN"/>
              </w:rPr>
              <w:t xml:space="preserve">TT Hội và các </w:t>
            </w:r>
            <w:r w:rsidR="002275B4">
              <w:rPr>
                <w:b/>
                <w:bCs/>
                <w:lang w:val="vi-VN"/>
              </w:rPr>
              <w:t>đồng chí</w:t>
            </w:r>
            <w:r w:rsidRPr="003E1E5E">
              <w:rPr>
                <w:b/>
                <w:bCs/>
                <w:lang w:val="vi-VN"/>
              </w:rPr>
              <w:t xml:space="preserve"> được phân công)</w:t>
            </w:r>
          </w:p>
        </w:tc>
        <w:tc>
          <w:tcPr>
            <w:tcW w:w="1985" w:type="dxa"/>
          </w:tcPr>
          <w:p w14:paraId="0240EA01" w14:textId="15265FE3" w:rsidR="00F45794" w:rsidRDefault="00F45794" w:rsidP="00F45794">
            <w:r w:rsidRPr="003E1E5E">
              <w:rPr>
                <w:lang w:val="vi-VN"/>
              </w:rPr>
              <w:t>VP khởi nghiệp sáng tạo</w:t>
            </w:r>
            <w:r>
              <w:rPr>
                <w:lang w:val="vi-VN"/>
              </w:rPr>
              <w:t xml:space="preserve"> Quận</w:t>
            </w:r>
          </w:p>
        </w:tc>
      </w:tr>
      <w:tr w:rsidR="00F45794" w14:paraId="03E4B3A8" w14:textId="77777777" w:rsidTr="00A81259">
        <w:trPr>
          <w:trHeight w:val="211"/>
        </w:trPr>
        <w:tc>
          <w:tcPr>
            <w:tcW w:w="1276" w:type="dxa"/>
            <w:vMerge/>
            <w:tcBorders>
              <w:top w:val="single" w:sz="4" w:space="0" w:color="auto"/>
            </w:tcBorders>
            <w:vAlign w:val="center"/>
          </w:tcPr>
          <w:p w14:paraId="0998AECD" w14:textId="77777777" w:rsidR="00F45794" w:rsidRDefault="00F45794" w:rsidP="00F45794">
            <w:pPr>
              <w:jc w:val="center"/>
              <w:rPr>
                <w:b/>
              </w:rPr>
            </w:pPr>
          </w:p>
        </w:tc>
        <w:tc>
          <w:tcPr>
            <w:tcW w:w="993" w:type="dxa"/>
          </w:tcPr>
          <w:p w14:paraId="41769283" w14:textId="5B52293C" w:rsidR="00F45794" w:rsidRDefault="00F45794" w:rsidP="00F45794">
            <w:pPr>
              <w:spacing w:line="276" w:lineRule="auto"/>
              <w:jc w:val="center"/>
              <w:rPr>
                <w:b/>
              </w:rPr>
            </w:pPr>
            <w:r>
              <w:rPr>
                <w:b/>
              </w:rPr>
              <w:t>14g30</w:t>
            </w:r>
          </w:p>
        </w:tc>
        <w:tc>
          <w:tcPr>
            <w:tcW w:w="6520" w:type="dxa"/>
          </w:tcPr>
          <w:p w14:paraId="7CDF9396" w14:textId="7A04BCDC" w:rsidR="00F45794" w:rsidRDefault="00F45794" w:rsidP="00F45794">
            <w:pPr>
              <w:spacing w:line="276" w:lineRule="auto"/>
              <w:jc w:val="both"/>
            </w:pPr>
            <w:r>
              <w:t xml:space="preserve">Sinh hoạt đội ca múa </w:t>
            </w:r>
            <w:r>
              <w:rPr>
                <w:b/>
              </w:rPr>
              <w:t>(Khoa Thẩm Mỹ nghệ thuật NTN)</w:t>
            </w:r>
          </w:p>
        </w:tc>
        <w:tc>
          <w:tcPr>
            <w:tcW w:w="1985" w:type="dxa"/>
          </w:tcPr>
          <w:p w14:paraId="282DE631" w14:textId="22CE2A80" w:rsidR="00F45794" w:rsidRDefault="00F45794" w:rsidP="00F45794">
            <w:pPr>
              <w:jc w:val="center"/>
            </w:pPr>
            <w:r>
              <w:t>Nhà Thiếu nhi</w:t>
            </w:r>
          </w:p>
        </w:tc>
      </w:tr>
      <w:tr w:rsidR="00F45794" w14:paraId="0F813C33" w14:textId="77777777">
        <w:trPr>
          <w:trHeight w:val="447"/>
        </w:trPr>
        <w:tc>
          <w:tcPr>
            <w:tcW w:w="1276" w:type="dxa"/>
            <w:vMerge/>
            <w:vAlign w:val="center"/>
          </w:tcPr>
          <w:p w14:paraId="382AECB9" w14:textId="77777777" w:rsidR="00F45794" w:rsidRDefault="00F45794" w:rsidP="00F45794">
            <w:pPr>
              <w:widowControl w:val="0"/>
              <w:pBdr>
                <w:top w:val="nil"/>
                <w:left w:val="nil"/>
                <w:bottom w:val="nil"/>
                <w:right w:val="nil"/>
                <w:between w:val="nil"/>
              </w:pBdr>
              <w:spacing w:line="276" w:lineRule="auto"/>
            </w:pPr>
          </w:p>
        </w:tc>
        <w:tc>
          <w:tcPr>
            <w:tcW w:w="993" w:type="dxa"/>
          </w:tcPr>
          <w:p w14:paraId="61C83BDD" w14:textId="77777777" w:rsidR="00F45794" w:rsidRDefault="00F45794" w:rsidP="00F45794">
            <w:pPr>
              <w:spacing w:line="276" w:lineRule="auto"/>
              <w:jc w:val="center"/>
              <w:rPr>
                <w:b/>
              </w:rPr>
            </w:pPr>
            <w:r>
              <w:rPr>
                <w:b/>
              </w:rPr>
              <w:t>15g00</w:t>
            </w:r>
          </w:p>
        </w:tc>
        <w:tc>
          <w:tcPr>
            <w:tcW w:w="6520" w:type="dxa"/>
          </w:tcPr>
          <w:p w14:paraId="59AD7D9A" w14:textId="77777777" w:rsidR="00F45794" w:rsidRDefault="00F45794" w:rsidP="00F45794">
            <w:pPr>
              <w:spacing w:line="276" w:lineRule="auto"/>
              <w:jc w:val="both"/>
              <w:rPr>
                <w:b/>
                <w:i/>
              </w:rPr>
            </w:pPr>
            <w:r>
              <w:t>Sinh hoạt CLB kỹ năng, và CLB phụ trách Măng non (</w:t>
            </w:r>
            <w:r>
              <w:rPr>
                <w:b/>
              </w:rPr>
              <w:t>Khoa CT-PPCT Đội Nhà Thiếu nhi)</w:t>
            </w:r>
          </w:p>
        </w:tc>
        <w:tc>
          <w:tcPr>
            <w:tcW w:w="1985" w:type="dxa"/>
          </w:tcPr>
          <w:p w14:paraId="6FB8617F" w14:textId="77777777" w:rsidR="00F45794" w:rsidRDefault="00F45794" w:rsidP="00F45794">
            <w:pPr>
              <w:spacing w:line="276" w:lineRule="auto"/>
              <w:jc w:val="center"/>
            </w:pPr>
            <w:r>
              <w:t>Phòng B1/NTN</w:t>
            </w:r>
          </w:p>
        </w:tc>
      </w:tr>
    </w:tbl>
    <w:p w14:paraId="6BEF3C21" w14:textId="658DF0F7" w:rsidR="00D92E97" w:rsidRDefault="00D92E97">
      <w:pPr>
        <w:ind w:firstLine="720"/>
      </w:pPr>
    </w:p>
    <w:p w14:paraId="53E2A264" w14:textId="77777777" w:rsidR="00D92E97" w:rsidRDefault="00D619F8">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D92E97" w14:paraId="5E034BF4" w14:textId="77777777">
        <w:trPr>
          <w:trHeight w:val="331"/>
          <w:jc w:val="center"/>
        </w:trPr>
        <w:tc>
          <w:tcPr>
            <w:tcW w:w="4957" w:type="dxa"/>
          </w:tcPr>
          <w:p w14:paraId="387CBF74" w14:textId="77777777" w:rsidR="00D92E97" w:rsidRDefault="00D619F8">
            <w:pPr>
              <w:ind w:left="42"/>
              <w:jc w:val="both"/>
              <w:rPr>
                <w:sz w:val="22"/>
                <w:szCs w:val="22"/>
              </w:rPr>
            </w:pPr>
            <w:r>
              <w:rPr>
                <w:sz w:val="22"/>
                <w:szCs w:val="22"/>
              </w:rPr>
              <w:t>- Đ/c Phát học ĐH: Sáng thứ 2, Cả ngày thứ 3, Chiều Thứ 5 và thứ 6.</w:t>
            </w:r>
          </w:p>
          <w:p w14:paraId="64FBFF54" w14:textId="77777777" w:rsidR="00D92E97" w:rsidRDefault="00D619F8">
            <w:pPr>
              <w:ind w:left="42"/>
              <w:jc w:val="both"/>
              <w:rPr>
                <w:sz w:val="22"/>
                <w:szCs w:val="22"/>
              </w:rPr>
            </w:pPr>
            <w:r>
              <w:rPr>
                <w:sz w:val="22"/>
                <w:szCs w:val="22"/>
              </w:rPr>
              <w:t>- Đ/c Nhật học ĐH: Chiều thứ 3, 5, 7.</w:t>
            </w:r>
          </w:p>
        </w:tc>
        <w:tc>
          <w:tcPr>
            <w:tcW w:w="4819" w:type="dxa"/>
          </w:tcPr>
          <w:p w14:paraId="327F2DCE" w14:textId="0260B35E" w:rsidR="00D92E97" w:rsidRDefault="00D619F8">
            <w:pPr>
              <w:ind w:left="42"/>
              <w:jc w:val="both"/>
              <w:rPr>
                <w:sz w:val="22"/>
                <w:szCs w:val="22"/>
              </w:rPr>
            </w:pPr>
            <w:r>
              <w:rPr>
                <w:sz w:val="22"/>
                <w:szCs w:val="22"/>
              </w:rPr>
              <w:t xml:space="preserve">- Đ/c </w:t>
            </w:r>
            <w:r w:rsidR="009D7F39">
              <w:rPr>
                <w:sz w:val="22"/>
                <w:szCs w:val="22"/>
              </w:rPr>
              <w:t>Thuận</w:t>
            </w:r>
            <w:r w:rsidR="009D7F39">
              <w:rPr>
                <w:sz w:val="22"/>
                <w:szCs w:val="22"/>
                <w:lang w:val="vi-VN"/>
              </w:rPr>
              <w:t xml:space="preserve"> </w:t>
            </w:r>
            <w:r>
              <w:rPr>
                <w:sz w:val="22"/>
                <w:szCs w:val="22"/>
              </w:rPr>
              <w:t xml:space="preserve">học ĐH: Sáng thứ </w:t>
            </w:r>
            <w:r w:rsidR="003172C1">
              <w:rPr>
                <w:sz w:val="22"/>
                <w:szCs w:val="22"/>
              </w:rPr>
              <w:t>2</w:t>
            </w:r>
            <w:r w:rsidR="003172C1">
              <w:rPr>
                <w:sz w:val="22"/>
                <w:szCs w:val="22"/>
                <w:lang w:val="vi-VN"/>
              </w:rPr>
              <w:t xml:space="preserve">,3,6, cả ngày thứ </w:t>
            </w:r>
            <w:r w:rsidR="008A7DF5">
              <w:rPr>
                <w:sz w:val="22"/>
                <w:szCs w:val="22"/>
                <w:lang w:val="vi-VN"/>
              </w:rPr>
              <w:t>4.</w:t>
            </w:r>
            <w:r>
              <w:rPr>
                <w:sz w:val="22"/>
                <w:szCs w:val="22"/>
              </w:rPr>
              <w:t xml:space="preserve"> </w:t>
            </w:r>
          </w:p>
          <w:p w14:paraId="03ECD9A4" w14:textId="1E15F5C5" w:rsidR="009D7F39" w:rsidRDefault="009D7F39">
            <w:pPr>
              <w:ind w:left="42"/>
              <w:jc w:val="both"/>
              <w:rPr>
                <w:sz w:val="22"/>
                <w:szCs w:val="22"/>
                <w:lang w:val="vi-VN"/>
              </w:rPr>
            </w:pPr>
            <w:r>
              <w:rPr>
                <w:sz w:val="22"/>
                <w:szCs w:val="22"/>
                <w:lang w:val="vi-VN"/>
              </w:rPr>
              <w:t>- Đ/c Hiếu học Th.S: Thứ 7, Chủ nhật.</w:t>
            </w:r>
          </w:p>
          <w:p w14:paraId="4B823B64" w14:textId="1C16ECDB" w:rsidR="000A18EE" w:rsidRDefault="000A18EE">
            <w:pPr>
              <w:ind w:left="42"/>
              <w:jc w:val="both"/>
              <w:rPr>
                <w:sz w:val="22"/>
                <w:szCs w:val="22"/>
                <w:lang w:val="vi-VN"/>
              </w:rPr>
            </w:pPr>
            <w:r>
              <w:rPr>
                <w:sz w:val="22"/>
                <w:szCs w:val="22"/>
                <w:lang w:val="vi-VN"/>
              </w:rPr>
              <w:lastRenderedPageBreak/>
              <w:t>- Đ/c Châu, Đại, Xuân học TCCT: Thứ 5,7 hàng tuần.</w:t>
            </w:r>
          </w:p>
          <w:p w14:paraId="36895B7C" w14:textId="7EB0ED60" w:rsidR="000A18EE" w:rsidRPr="009D7F39" w:rsidRDefault="000A18EE">
            <w:pPr>
              <w:ind w:left="42"/>
              <w:jc w:val="both"/>
              <w:rPr>
                <w:sz w:val="22"/>
                <w:szCs w:val="22"/>
                <w:lang w:val="vi-VN"/>
              </w:rPr>
            </w:pPr>
            <w:r>
              <w:rPr>
                <w:sz w:val="22"/>
                <w:szCs w:val="22"/>
                <w:lang w:val="vi-VN"/>
              </w:rPr>
              <w:t>- Đ/c Yến học CCCT: Từ thứ 2 - 6</w:t>
            </w:r>
          </w:p>
          <w:p w14:paraId="13E1F1BB" w14:textId="77777777" w:rsidR="00D92E97" w:rsidRDefault="00D619F8">
            <w:pPr>
              <w:ind w:left="42"/>
              <w:jc w:val="both"/>
              <w:rPr>
                <w:sz w:val="22"/>
                <w:szCs w:val="22"/>
              </w:rPr>
            </w:pPr>
            <w:r>
              <w:rPr>
                <w:sz w:val="22"/>
                <w:szCs w:val="22"/>
              </w:rPr>
              <w:t>- Đ/c Xuân học Th.S: Tối các ngày trong tuần.</w:t>
            </w:r>
          </w:p>
        </w:tc>
      </w:tr>
    </w:tbl>
    <w:p w14:paraId="3F85B23F" w14:textId="77777777" w:rsidR="00D92E97" w:rsidRDefault="00D619F8">
      <w:pPr>
        <w:ind w:right="423" w:firstLine="284"/>
        <w:jc w:val="both"/>
        <w:rPr>
          <w:sz w:val="22"/>
          <w:szCs w:val="22"/>
        </w:rPr>
      </w:pPr>
      <w:r>
        <w:rPr>
          <w:sz w:val="22"/>
          <w:szCs w:val="22"/>
        </w:rPr>
        <w:lastRenderedPageBreak/>
        <w:t>- Đề nghị các Ban, khối Quận Đoàn - Nhà Thiếu nhi khi thay đổi hoặc phát sinh lịch hoạt động đã đăng ký cần thông báo cho Văn phòng trước 01 đến 02 ngày để ghi nhận, nắm thông tin.</w:t>
      </w:r>
    </w:p>
    <w:p w14:paraId="0713F63A" w14:textId="77777777" w:rsidR="00D92E97" w:rsidRDefault="00D92E97">
      <w:pPr>
        <w:ind w:right="423"/>
        <w:jc w:val="both"/>
      </w:pPr>
    </w:p>
    <w:p w14:paraId="23D9D2A8" w14:textId="77777777" w:rsidR="00D92E97" w:rsidRDefault="00D619F8">
      <w:pPr>
        <w:ind w:right="281"/>
        <w:jc w:val="right"/>
      </w:pPr>
      <w:r>
        <w:rPr>
          <w:b/>
        </w:rPr>
        <w:t xml:space="preserve"> BAN THƯỜNG VỤ QUẬN ĐOÀN</w:t>
      </w:r>
    </w:p>
    <w:p w14:paraId="76734AB9" w14:textId="77777777" w:rsidR="00D92E97" w:rsidRDefault="00D92E97">
      <w:pPr>
        <w:ind w:firstLine="720"/>
      </w:pPr>
    </w:p>
    <w:sectPr w:rsidR="00D92E97">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175B0"/>
    <w:rsid w:val="00017B3D"/>
    <w:rsid w:val="00020656"/>
    <w:rsid w:val="00030163"/>
    <w:rsid w:val="00073EF4"/>
    <w:rsid w:val="00077836"/>
    <w:rsid w:val="000A18EE"/>
    <w:rsid w:val="000D645F"/>
    <w:rsid w:val="00180F3D"/>
    <w:rsid w:val="001A5938"/>
    <w:rsid w:val="001B6062"/>
    <w:rsid w:val="001D16CE"/>
    <w:rsid w:val="001D285B"/>
    <w:rsid w:val="00205BDA"/>
    <w:rsid w:val="00211CFD"/>
    <w:rsid w:val="002275B4"/>
    <w:rsid w:val="002612B3"/>
    <w:rsid w:val="002640C3"/>
    <w:rsid w:val="00291970"/>
    <w:rsid w:val="002A6DAD"/>
    <w:rsid w:val="002E6A6D"/>
    <w:rsid w:val="003172C1"/>
    <w:rsid w:val="00321100"/>
    <w:rsid w:val="00327C33"/>
    <w:rsid w:val="00332170"/>
    <w:rsid w:val="0033248A"/>
    <w:rsid w:val="00344526"/>
    <w:rsid w:val="00354CE1"/>
    <w:rsid w:val="003758EB"/>
    <w:rsid w:val="0039444B"/>
    <w:rsid w:val="003950F9"/>
    <w:rsid w:val="00395ED4"/>
    <w:rsid w:val="003A6F8E"/>
    <w:rsid w:val="003B412F"/>
    <w:rsid w:val="003E1E5E"/>
    <w:rsid w:val="00405DBA"/>
    <w:rsid w:val="004218B1"/>
    <w:rsid w:val="00434A26"/>
    <w:rsid w:val="004B30DA"/>
    <w:rsid w:val="004F190B"/>
    <w:rsid w:val="005279AF"/>
    <w:rsid w:val="0057348C"/>
    <w:rsid w:val="00580F65"/>
    <w:rsid w:val="005D007D"/>
    <w:rsid w:val="005D0871"/>
    <w:rsid w:val="005D59C2"/>
    <w:rsid w:val="005E19CA"/>
    <w:rsid w:val="00607D6C"/>
    <w:rsid w:val="006266A0"/>
    <w:rsid w:val="00644CEB"/>
    <w:rsid w:val="00651E9D"/>
    <w:rsid w:val="00673E07"/>
    <w:rsid w:val="00686830"/>
    <w:rsid w:val="006D44EC"/>
    <w:rsid w:val="00700254"/>
    <w:rsid w:val="00704B5E"/>
    <w:rsid w:val="007427AA"/>
    <w:rsid w:val="00765B6F"/>
    <w:rsid w:val="00772F5E"/>
    <w:rsid w:val="007A56E0"/>
    <w:rsid w:val="007E24BA"/>
    <w:rsid w:val="0082295E"/>
    <w:rsid w:val="00844F6E"/>
    <w:rsid w:val="00852F2F"/>
    <w:rsid w:val="0089388B"/>
    <w:rsid w:val="0089680C"/>
    <w:rsid w:val="008A7DF5"/>
    <w:rsid w:val="008B0E25"/>
    <w:rsid w:val="008C732C"/>
    <w:rsid w:val="008F44FA"/>
    <w:rsid w:val="009154FB"/>
    <w:rsid w:val="00925C49"/>
    <w:rsid w:val="00963EC9"/>
    <w:rsid w:val="009D7F39"/>
    <w:rsid w:val="009F5893"/>
    <w:rsid w:val="00A81259"/>
    <w:rsid w:val="00A81D46"/>
    <w:rsid w:val="00A82CAD"/>
    <w:rsid w:val="00AB0FC4"/>
    <w:rsid w:val="00AC2684"/>
    <w:rsid w:val="00B13D9E"/>
    <w:rsid w:val="00B47558"/>
    <w:rsid w:val="00B8297C"/>
    <w:rsid w:val="00B9371A"/>
    <w:rsid w:val="00BD0764"/>
    <w:rsid w:val="00C177D4"/>
    <w:rsid w:val="00C30E62"/>
    <w:rsid w:val="00C6671F"/>
    <w:rsid w:val="00CC33CD"/>
    <w:rsid w:val="00CD074C"/>
    <w:rsid w:val="00CD5161"/>
    <w:rsid w:val="00D01B6B"/>
    <w:rsid w:val="00D07767"/>
    <w:rsid w:val="00D35083"/>
    <w:rsid w:val="00D42E3A"/>
    <w:rsid w:val="00D51A6E"/>
    <w:rsid w:val="00D619F8"/>
    <w:rsid w:val="00D77069"/>
    <w:rsid w:val="00D92E97"/>
    <w:rsid w:val="00D969FE"/>
    <w:rsid w:val="00DC28FD"/>
    <w:rsid w:val="00DF5810"/>
    <w:rsid w:val="00E1603B"/>
    <w:rsid w:val="00E3168D"/>
    <w:rsid w:val="00E440E9"/>
    <w:rsid w:val="00E56D26"/>
    <w:rsid w:val="00E857CA"/>
    <w:rsid w:val="00EA04E8"/>
    <w:rsid w:val="00EA263A"/>
    <w:rsid w:val="00EB3F85"/>
    <w:rsid w:val="00EC10DC"/>
    <w:rsid w:val="00EC4184"/>
    <w:rsid w:val="00ED230C"/>
    <w:rsid w:val="00EE032D"/>
    <w:rsid w:val="00F31621"/>
    <w:rsid w:val="00F45794"/>
    <w:rsid w:val="00F502C9"/>
    <w:rsid w:val="00F5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C0A"/>
  <w15:docId w15:val="{9ED59ED6-A35E-42A1-BE6A-6B4B60E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Xuan Nguyen</cp:lastModifiedBy>
  <cp:revision>105</cp:revision>
  <dcterms:created xsi:type="dcterms:W3CDTF">2022-09-11T05:00:00Z</dcterms:created>
  <dcterms:modified xsi:type="dcterms:W3CDTF">2022-10-03T10:40:00Z</dcterms:modified>
</cp:coreProperties>
</file>